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6DB" w:rsidRDefault="00F526DB">
      <w:pPr>
        <w:rPr>
          <w:sz w:val="24"/>
          <w:szCs w:val="24"/>
        </w:rPr>
      </w:pPr>
    </w:p>
    <w:p w:rsidR="00F65822" w:rsidRDefault="00F65822">
      <w:pPr>
        <w:rPr>
          <w:sz w:val="24"/>
          <w:szCs w:val="24"/>
        </w:rPr>
      </w:pPr>
    </w:p>
    <w:p w:rsidR="00B226F9" w:rsidRDefault="00B226F9">
      <w:pPr>
        <w:rPr>
          <w:rFonts w:hint="eastAsia"/>
          <w:sz w:val="24"/>
          <w:szCs w:val="24"/>
        </w:rPr>
      </w:pPr>
    </w:p>
    <w:p w:rsidR="00F65822" w:rsidRPr="00F65822" w:rsidRDefault="00F65822" w:rsidP="00F65822">
      <w:pPr>
        <w:jc w:val="center"/>
        <w:rPr>
          <w:sz w:val="96"/>
          <w:szCs w:val="96"/>
        </w:rPr>
      </w:pPr>
      <w:r w:rsidRPr="00F65822">
        <w:rPr>
          <w:sz w:val="96"/>
          <w:szCs w:val="96"/>
        </w:rPr>
        <w:t>令和</w:t>
      </w:r>
      <w:r w:rsidR="008969B2">
        <w:rPr>
          <w:sz w:val="96"/>
          <w:szCs w:val="96"/>
        </w:rPr>
        <w:t>5</w:t>
      </w:r>
      <w:r w:rsidRPr="00F65822">
        <w:rPr>
          <w:sz w:val="96"/>
          <w:szCs w:val="96"/>
        </w:rPr>
        <w:t>年度第</w:t>
      </w:r>
      <w:r w:rsidR="00094CBB">
        <w:rPr>
          <w:sz w:val="96"/>
          <w:szCs w:val="96"/>
        </w:rPr>
        <w:t>2</w:t>
      </w:r>
      <w:r w:rsidRPr="00F65822">
        <w:rPr>
          <w:sz w:val="96"/>
          <w:szCs w:val="96"/>
        </w:rPr>
        <w:t>回</w:t>
      </w:r>
    </w:p>
    <w:p w:rsidR="00F65822" w:rsidRPr="00F65822" w:rsidRDefault="00F65822" w:rsidP="00F65822">
      <w:pPr>
        <w:jc w:val="center"/>
        <w:rPr>
          <w:sz w:val="96"/>
          <w:szCs w:val="96"/>
        </w:rPr>
      </w:pPr>
    </w:p>
    <w:p w:rsidR="00F65822" w:rsidRPr="00F65822" w:rsidRDefault="004C3F63" w:rsidP="00F65822">
      <w:pPr>
        <w:jc w:val="center"/>
        <w:rPr>
          <w:sz w:val="96"/>
          <w:szCs w:val="96"/>
        </w:rPr>
      </w:pPr>
      <w:r>
        <w:rPr>
          <w:sz w:val="96"/>
          <w:szCs w:val="96"/>
        </w:rPr>
        <w:t>評議員</w:t>
      </w:r>
      <w:r w:rsidR="00F65822" w:rsidRPr="00F65822">
        <w:rPr>
          <w:sz w:val="96"/>
          <w:szCs w:val="96"/>
        </w:rPr>
        <w:t>会　議案書</w:t>
      </w:r>
    </w:p>
    <w:p w:rsidR="00F65822" w:rsidRDefault="00F65822">
      <w:pPr>
        <w:rPr>
          <w:sz w:val="24"/>
          <w:szCs w:val="24"/>
        </w:rPr>
      </w:pPr>
    </w:p>
    <w:p w:rsidR="00F65822" w:rsidRDefault="00F65822">
      <w:pPr>
        <w:rPr>
          <w:sz w:val="24"/>
          <w:szCs w:val="24"/>
        </w:rPr>
      </w:pPr>
    </w:p>
    <w:p w:rsidR="00B226F9" w:rsidRDefault="00B226F9">
      <w:pPr>
        <w:rPr>
          <w:rFonts w:hint="eastAsia"/>
          <w:sz w:val="24"/>
          <w:szCs w:val="24"/>
        </w:rPr>
      </w:pPr>
    </w:p>
    <w:tbl>
      <w:tblPr>
        <w:tblStyle w:val="a3"/>
        <w:tblW w:w="0" w:type="auto"/>
        <w:tblInd w:w="3964" w:type="dxa"/>
        <w:tblLook w:val="04A0" w:firstRow="1" w:lastRow="0" w:firstColumn="1" w:lastColumn="0" w:noHBand="0" w:noVBand="1"/>
      </w:tblPr>
      <w:tblGrid>
        <w:gridCol w:w="850"/>
        <w:gridCol w:w="4814"/>
      </w:tblGrid>
      <w:tr w:rsidR="00F65822" w:rsidTr="00F65822">
        <w:tc>
          <w:tcPr>
            <w:tcW w:w="850" w:type="dxa"/>
          </w:tcPr>
          <w:p w:rsidR="00F65822" w:rsidRPr="002863E4" w:rsidRDefault="00F65822" w:rsidP="002863E4">
            <w:pPr>
              <w:jc w:val="distribute"/>
              <w:rPr>
                <w:sz w:val="28"/>
                <w:szCs w:val="28"/>
              </w:rPr>
            </w:pPr>
            <w:r w:rsidRPr="002863E4">
              <w:rPr>
                <w:sz w:val="28"/>
                <w:szCs w:val="28"/>
              </w:rPr>
              <w:t>日時</w:t>
            </w:r>
          </w:p>
        </w:tc>
        <w:tc>
          <w:tcPr>
            <w:tcW w:w="4814" w:type="dxa"/>
          </w:tcPr>
          <w:p w:rsidR="00F65822" w:rsidRPr="002863E4" w:rsidRDefault="00F65822">
            <w:pPr>
              <w:rPr>
                <w:sz w:val="28"/>
                <w:szCs w:val="28"/>
              </w:rPr>
            </w:pPr>
            <w:r w:rsidRPr="002863E4">
              <w:rPr>
                <w:sz w:val="28"/>
                <w:szCs w:val="28"/>
              </w:rPr>
              <w:t>令和</w:t>
            </w:r>
            <w:r w:rsidR="00094CBB">
              <w:rPr>
                <w:sz w:val="28"/>
                <w:szCs w:val="28"/>
              </w:rPr>
              <w:t xml:space="preserve"> 6</w:t>
            </w:r>
            <w:r w:rsidRPr="002863E4">
              <w:rPr>
                <w:sz w:val="28"/>
                <w:szCs w:val="28"/>
              </w:rPr>
              <w:t>年</w:t>
            </w:r>
            <w:r w:rsidR="008969B2" w:rsidRPr="002863E4">
              <w:rPr>
                <w:sz w:val="28"/>
                <w:szCs w:val="28"/>
              </w:rPr>
              <w:t xml:space="preserve"> </w:t>
            </w:r>
            <w:r w:rsidR="00094CBB">
              <w:rPr>
                <w:sz w:val="28"/>
                <w:szCs w:val="28"/>
              </w:rPr>
              <w:t>3</w:t>
            </w:r>
            <w:r w:rsidRPr="002863E4">
              <w:rPr>
                <w:sz w:val="28"/>
                <w:szCs w:val="28"/>
              </w:rPr>
              <w:t>月</w:t>
            </w:r>
            <w:r w:rsidR="00094CBB">
              <w:rPr>
                <w:sz w:val="28"/>
                <w:szCs w:val="28"/>
              </w:rPr>
              <w:t>27</w:t>
            </w:r>
            <w:r w:rsidRPr="002863E4">
              <w:rPr>
                <w:sz w:val="28"/>
                <w:szCs w:val="28"/>
              </w:rPr>
              <w:t>日</w:t>
            </w:r>
            <w:r w:rsidR="002A5704" w:rsidRPr="002863E4">
              <w:rPr>
                <w:sz w:val="28"/>
                <w:szCs w:val="28"/>
              </w:rPr>
              <w:t xml:space="preserve"> </w:t>
            </w:r>
            <w:r w:rsidRPr="002863E4">
              <w:rPr>
                <w:rFonts w:hint="eastAsia"/>
                <w:sz w:val="28"/>
                <w:szCs w:val="28"/>
              </w:rPr>
              <w:t>(</w:t>
            </w:r>
            <w:r w:rsidR="005B4075" w:rsidRPr="002863E4">
              <w:rPr>
                <w:rFonts w:hint="eastAsia"/>
                <w:sz w:val="28"/>
                <w:szCs w:val="28"/>
              </w:rPr>
              <w:t>木</w:t>
            </w:r>
            <w:r w:rsidR="002815AC" w:rsidRPr="002863E4">
              <w:rPr>
                <w:sz w:val="28"/>
                <w:szCs w:val="28"/>
              </w:rPr>
              <w:t>)</w:t>
            </w:r>
            <w:r w:rsidR="005B4075" w:rsidRPr="002863E4">
              <w:rPr>
                <w:sz w:val="28"/>
                <w:szCs w:val="28"/>
              </w:rPr>
              <w:t xml:space="preserve"> 18</w:t>
            </w:r>
            <w:r w:rsidR="005B4075" w:rsidRPr="002863E4">
              <w:rPr>
                <w:sz w:val="28"/>
                <w:szCs w:val="28"/>
              </w:rPr>
              <w:t>時より</w:t>
            </w:r>
          </w:p>
        </w:tc>
      </w:tr>
      <w:tr w:rsidR="00F65822" w:rsidTr="00F65822">
        <w:tc>
          <w:tcPr>
            <w:tcW w:w="850" w:type="dxa"/>
          </w:tcPr>
          <w:p w:rsidR="00F65822" w:rsidRPr="002863E4" w:rsidRDefault="00F65822" w:rsidP="002863E4">
            <w:pPr>
              <w:jc w:val="distribute"/>
              <w:rPr>
                <w:sz w:val="28"/>
                <w:szCs w:val="28"/>
              </w:rPr>
            </w:pPr>
            <w:r w:rsidRPr="002863E4">
              <w:rPr>
                <w:sz w:val="28"/>
                <w:szCs w:val="28"/>
              </w:rPr>
              <w:t>場所</w:t>
            </w:r>
          </w:p>
        </w:tc>
        <w:tc>
          <w:tcPr>
            <w:tcW w:w="4814" w:type="dxa"/>
          </w:tcPr>
          <w:p w:rsidR="00F65822" w:rsidRPr="002863E4" w:rsidRDefault="00410650" w:rsidP="002815AC">
            <w:pPr>
              <w:jc w:val="center"/>
              <w:rPr>
                <w:sz w:val="28"/>
                <w:szCs w:val="28"/>
              </w:rPr>
            </w:pPr>
            <w:r w:rsidRPr="002863E4">
              <w:rPr>
                <w:sz w:val="28"/>
                <w:szCs w:val="28"/>
              </w:rPr>
              <w:t>サロベツマイハート</w:t>
            </w:r>
          </w:p>
        </w:tc>
      </w:tr>
    </w:tbl>
    <w:p w:rsidR="00F65822" w:rsidRDefault="00F65822">
      <w:pPr>
        <w:rPr>
          <w:sz w:val="24"/>
          <w:szCs w:val="24"/>
        </w:rPr>
      </w:pPr>
    </w:p>
    <w:p w:rsidR="009E2F22" w:rsidRDefault="009E2F22">
      <w:pPr>
        <w:rPr>
          <w:sz w:val="24"/>
          <w:szCs w:val="24"/>
        </w:rPr>
      </w:pPr>
    </w:p>
    <w:p w:rsidR="009E2F22" w:rsidRDefault="009E2F22">
      <w:pPr>
        <w:rPr>
          <w:sz w:val="24"/>
          <w:szCs w:val="24"/>
        </w:rPr>
      </w:pPr>
    </w:p>
    <w:tbl>
      <w:tblPr>
        <w:tblStyle w:val="a3"/>
        <w:tblW w:w="0" w:type="auto"/>
        <w:tblInd w:w="3256" w:type="dxa"/>
        <w:tblLook w:val="04A0" w:firstRow="1" w:lastRow="0" w:firstColumn="1" w:lastColumn="0" w:noHBand="0" w:noVBand="1"/>
      </w:tblPr>
      <w:tblGrid>
        <w:gridCol w:w="1134"/>
        <w:gridCol w:w="1746"/>
        <w:gridCol w:w="873"/>
        <w:gridCol w:w="873"/>
        <w:gridCol w:w="1746"/>
      </w:tblGrid>
      <w:tr w:rsidR="004C3F63" w:rsidTr="002863E4">
        <w:trPr>
          <w:trHeight w:val="684"/>
        </w:trPr>
        <w:tc>
          <w:tcPr>
            <w:tcW w:w="1134" w:type="dxa"/>
            <w:vAlign w:val="center"/>
          </w:tcPr>
          <w:p w:rsidR="004C3F63" w:rsidRDefault="004C3F63" w:rsidP="002863E4">
            <w:pPr>
              <w:jc w:val="distribute"/>
              <w:rPr>
                <w:sz w:val="24"/>
                <w:szCs w:val="24"/>
              </w:rPr>
            </w:pPr>
            <w:r>
              <w:rPr>
                <w:rFonts w:hint="eastAsia"/>
                <w:sz w:val="24"/>
                <w:szCs w:val="24"/>
              </w:rPr>
              <w:t>事務局</w:t>
            </w:r>
          </w:p>
        </w:tc>
        <w:tc>
          <w:tcPr>
            <w:tcW w:w="1746" w:type="dxa"/>
            <w:vAlign w:val="center"/>
          </w:tcPr>
          <w:p w:rsidR="004C3F63" w:rsidRDefault="008969B2" w:rsidP="002863E4">
            <w:pPr>
              <w:jc w:val="distribute"/>
              <w:rPr>
                <w:sz w:val="24"/>
                <w:szCs w:val="24"/>
              </w:rPr>
            </w:pPr>
            <w:r>
              <w:rPr>
                <w:rFonts w:hint="eastAsia"/>
                <w:sz w:val="24"/>
                <w:szCs w:val="24"/>
              </w:rPr>
              <w:t>□宮本純一</w:t>
            </w:r>
          </w:p>
        </w:tc>
        <w:tc>
          <w:tcPr>
            <w:tcW w:w="1746" w:type="dxa"/>
            <w:gridSpan w:val="2"/>
            <w:vAlign w:val="center"/>
          </w:tcPr>
          <w:p w:rsidR="004C3F63" w:rsidRDefault="004C3F63" w:rsidP="002863E4">
            <w:pPr>
              <w:jc w:val="distribute"/>
              <w:rPr>
                <w:sz w:val="24"/>
                <w:szCs w:val="24"/>
              </w:rPr>
            </w:pPr>
            <w:r>
              <w:rPr>
                <w:rFonts w:hint="eastAsia"/>
                <w:sz w:val="24"/>
                <w:szCs w:val="24"/>
              </w:rPr>
              <w:t>□泉　敬人</w:t>
            </w:r>
          </w:p>
        </w:tc>
        <w:tc>
          <w:tcPr>
            <w:tcW w:w="1746" w:type="dxa"/>
            <w:vAlign w:val="center"/>
          </w:tcPr>
          <w:p w:rsidR="004C3F63" w:rsidRDefault="004C3F63" w:rsidP="002863E4">
            <w:pPr>
              <w:jc w:val="distribute"/>
              <w:rPr>
                <w:sz w:val="24"/>
                <w:szCs w:val="24"/>
              </w:rPr>
            </w:pPr>
          </w:p>
        </w:tc>
      </w:tr>
      <w:tr w:rsidR="009F5102" w:rsidTr="002863E4">
        <w:trPr>
          <w:trHeight w:val="684"/>
        </w:trPr>
        <w:tc>
          <w:tcPr>
            <w:tcW w:w="1134" w:type="dxa"/>
            <w:vMerge w:val="restart"/>
            <w:vAlign w:val="center"/>
          </w:tcPr>
          <w:p w:rsidR="009F5102" w:rsidRDefault="004C3F63" w:rsidP="002863E4">
            <w:pPr>
              <w:jc w:val="distribute"/>
              <w:rPr>
                <w:sz w:val="24"/>
                <w:szCs w:val="24"/>
              </w:rPr>
            </w:pPr>
            <w:r>
              <w:rPr>
                <w:rFonts w:hint="eastAsia"/>
                <w:sz w:val="24"/>
                <w:szCs w:val="24"/>
              </w:rPr>
              <w:t>評議員</w:t>
            </w:r>
          </w:p>
        </w:tc>
        <w:tc>
          <w:tcPr>
            <w:tcW w:w="1746" w:type="dxa"/>
            <w:vAlign w:val="center"/>
          </w:tcPr>
          <w:p w:rsidR="009F5102" w:rsidRDefault="00601B64" w:rsidP="002863E4">
            <w:pPr>
              <w:jc w:val="distribute"/>
              <w:rPr>
                <w:sz w:val="24"/>
                <w:szCs w:val="24"/>
              </w:rPr>
            </w:pPr>
            <w:r>
              <w:rPr>
                <w:rFonts w:hint="eastAsia"/>
                <w:sz w:val="24"/>
                <w:szCs w:val="24"/>
              </w:rPr>
              <w:t>□</w:t>
            </w:r>
            <w:r w:rsidR="004C3F63">
              <w:rPr>
                <w:rFonts w:ascii="Segoe UI Symbol" w:hAnsi="Segoe UI Symbol" w:cs="Segoe UI Symbol"/>
                <w:sz w:val="24"/>
                <w:szCs w:val="24"/>
              </w:rPr>
              <w:t>田丸和喜</w:t>
            </w:r>
          </w:p>
        </w:tc>
        <w:tc>
          <w:tcPr>
            <w:tcW w:w="1746" w:type="dxa"/>
            <w:gridSpan w:val="2"/>
            <w:vAlign w:val="center"/>
          </w:tcPr>
          <w:p w:rsidR="009F5102" w:rsidRDefault="004C3F63" w:rsidP="002863E4">
            <w:pPr>
              <w:jc w:val="distribute"/>
              <w:rPr>
                <w:sz w:val="24"/>
                <w:szCs w:val="24"/>
              </w:rPr>
            </w:pPr>
            <w:r>
              <w:rPr>
                <w:rFonts w:hint="eastAsia"/>
                <w:sz w:val="24"/>
                <w:szCs w:val="24"/>
              </w:rPr>
              <w:t>□矢田政人</w:t>
            </w:r>
          </w:p>
        </w:tc>
        <w:tc>
          <w:tcPr>
            <w:tcW w:w="1746" w:type="dxa"/>
            <w:vAlign w:val="center"/>
          </w:tcPr>
          <w:p w:rsidR="009F5102" w:rsidRDefault="004C3F63" w:rsidP="002863E4">
            <w:pPr>
              <w:jc w:val="distribute"/>
              <w:rPr>
                <w:sz w:val="24"/>
                <w:szCs w:val="24"/>
              </w:rPr>
            </w:pPr>
            <w:r>
              <w:rPr>
                <w:rFonts w:hint="eastAsia"/>
                <w:sz w:val="24"/>
                <w:szCs w:val="24"/>
              </w:rPr>
              <w:t>□高田　泉</w:t>
            </w:r>
          </w:p>
        </w:tc>
      </w:tr>
      <w:tr w:rsidR="009F5102" w:rsidTr="002863E4">
        <w:trPr>
          <w:trHeight w:val="684"/>
        </w:trPr>
        <w:tc>
          <w:tcPr>
            <w:tcW w:w="1134" w:type="dxa"/>
            <w:vMerge/>
            <w:vAlign w:val="center"/>
          </w:tcPr>
          <w:p w:rsidR="009F5102" w:rsidRDefault="009F5102" w:rsidP="002863E4">
            <w:pPr>
              <w:jc w:val="distribute"/>
              <w:rPr>
                <w:sz w:val="24"/>
                <w:szCs w:val="24"/>
              </w:rPr>
            </w:pPr>
          </w:p>
        </w:tc>
        <w:tc>
          <w:tcPr>
            <w:tcW w:w="1746" w:type="dxa"/>
            <w:vAlign w:val="center"/>
          </w:tcPr>
          <w:p w:rsidR="009F5102" w:rsidRDefault="004C3F63" w:rsidP="002863E4">
            <w:pPr>
              <w:jc w:val="distribute"/>
              <w:rPr>
                <w:sz w:val="24"/>
                <w:szCs w:val="24"/>
              </w:rPr>
            </w:pPr>
            <w:r>
              <w:rPr>
                <w:rFonts w:hint="eastAsia"/>
                <w:sz w:val="24"/>
                <w:szCs w:val="24"/>
              </w:rPr>
              <w:t>□笠松順子</w:t>
            </w:r>
          </w:p>
        </w:tc>
        <w:tc>
          <w:tcPr>
            <w:tcW w:w="1746" w:type="dxa"/>
            <w:gridSpan w:val="2"/>
            <w:vAlign w:val="center"/>
          </w:tcPr>
          <w:p w:rsidR="009F5102" w:rsidRDefault="004C3F63" w:rsidP="002863E4">
            <w:pPr>
              <w:jc w:val="distribute"/>
              <w:rPr>
                <w:sz w:val="24"/>
                <w:szCs w:val="24"/>
              </w:rPr>
            </w:pPr>
            <w:r>
              <w:rPr>
                <w:rFonts w:hint="eastAsia"/>
                <w:sz w:val="24"/>
                <w:szCs w:val="24"/>
              </w:rPr>
              <w:t>□松永晃市</w:t>
            </w:r>
          </w:p>
        </w:tc>
        <w:tc>
          <w:tcPr>
            <w:tcW w:w="1746" w:type="dxa"/>
            <w:vAlign w:val="center"/>
          </w:tcPr>
          <w:p w:rsidR="009F5102" w:rsidRDefault="00094CBB" w:rsidP="00094CBB">
            <w:pPr>
              <w:jc w:val="left"/>
              <w:rPr>
                <w:sz w:val="24"/>
                <w:szCs w:val="24"/>
              </w:rPr>
            </w:pPr>
            <w:r>
              <w:rPr>
                <w:rFonts w:hint="eastAsia"/>
                <w:sz w:val="24"/>
                <w:szCs w:val="24"/>
              </w:rPr>
              <w:t>□</w:t>
            </w:r>
          </w:p>
        </w:tc>
      </w:tr>
      <w:tr w:rsidR="009F5102" w:rsidTr="002863E4">
        <w:trPr>
          <w:trHeight w:val="684"/>
        </w:trPr>
        <w:tc>
          <w:tcPr>
            <w:tcW w:w="1134" w:type="dxa"/>
            <w:vMerge/>
            <w:vAlign w:val="center"/>
          </w:tcPr>
          <w:p w:rsidR="009F5102" w:rsidRDefault="009F5102" w:rsidP="002863E4">
            <w:pPr>
              <w:jc w:val="distribute"/>
              <w:rPr>
                <w:sz w:val="24"/>
                <w:szCs w:val="24"/>
              </w:rPr>
            </w:pPr>
          </w:p>
        </w:tc>
        <w:tc>
          <w:tcPr>
            <w:tcW w:w="1746" w:type="dxa"/>
            <w:vAlign w:val="center"/>
          </w:tcPr>
          <w:p w:rsidR="009F5102" w:rsidRDefault="00601B64" w:rsidP="002863E4">
            <w:pPr>
              <w:jc w:val="distribute"/>
              <w:rPr>
                <w:sz w:val="24"/>
                <w:szCs w:val="24"/>
              </w:rPr>
            </w:pPr>
            <w:r>
              <w:rPr>
                <w:rFonts w:hint="eastAsia"/>
                <w:sz w:val="24"/>
                <w:szCs w:val="24"/>
              </w:rPr>
              <w:t>□</w:t>
            </w:r>
            <w:r>
              <w:rPr>
                <w:rFonts w:ascii="Cambria Math" w:hAnsi="Cambria Math" w:cs="Cambria Math"/>
                <w:sz w:val="24"/>
                <w:szCs w:val="24"/>
              </w:rPr>
              <w:t>斉藤真由美</w:t>
            </w:r>
          </w:p>
        </w:tc>
        <w:tc>
          <w:tcPr>
            <w:tcW w:w="1746" w:type="dxa"/>
            <w:gridSpan w:val="2"/>
            <w:vAlign w:val="center"/>
          </w:tcPr>
          <w:p w:rsidR="009F5102" w:rsidRDefault="00601B64" w:rsidP="002863E4">
            <w:pPr>
              <w:jc w:val="distribute"/>
              <w:rPr>
                <w:sz w:val="24"/>
                <w:szCs w:val="24"/>
              </w:rPr>
            </w:pPr>
            <w:r>
              <w:rPr>
                <w:rFonts w:hint="eastAsia"/>
                <w:sz w:val="24"/>
                <w:szCs w:val="24"/>
              </w:rPr>
              <w:t>□</w:t>
            </w:r>
            <w:r>
              <w:rPr>
                <w:rFonts w:ascii="Cambria Math" w:hAnsi="Cambria Math" w:cs="Cambria Math"/>
                <w:sz w:val="24"/>
                <w:szCs w:val="24"/>
              </w:rPr>
              <w:t>神田美和子</w:t>
            </w:r>
          </w:p>
        </w:tc>
        <w:tc>
          <w:tcPr>
            <w:tcW w:w="1746" w:type="dxa"/>
            <w:vAlign w:val="center"/>
          </w:tcPr>
          <w:p w:rsidR="009F5102" w:rsidRDefault="009F5102" w:rsidP="002863E4">
            <w:pPr>
              <w:jc w:val="distribute"/>
              <w:rPr>
                <w:sz w:val="24"/>
                <w:szCs w:val="24"/>
              </w:rPr>
            </w:pPr>
          </w:p>
        </w:tc>
      </w:tr>
      <w:tr w:rsidR="009F5102" w:rsidTr="002863E4">
        <w:trPr>
          <w:trHeight w:val="684"/>
        </w:trPr>
        <w:tc>
          <w:tcPr>
            <w:tcW w:w="1134" w:type="dxa"/>
            <w:vAlign w:val="center"/>
          </w:tcPr>
          <w:p w:rsidR="009F5102" w:rsidRDefault="009F5102" w:rsidP="002863E4">
            <w:pPr>
              <w:jc w:val="distribute"/>
              <w:rPr>
                <w:sz w:val="24"/>
                <w:szCs w:val="24"/>
              </w:rPr>
            </w:pPr>
            <w:r>
              <w:rPr>
                <w:rFonts w:hint="eastAsia"/>
                <w:sz w:val="24"/>
                <w:szCs w:val="24"/>
              </w:rPr>
              <w:t>監事</w:t>
            </w:r>
          </w:p>
        </w:tc>
        <w:tc>
          <w:tcPr>
            <w:tcW w:w="2619" w:type="dxa"/>
            <w:gridSpan w:val="2"/>
            <w:vAlign w:val="center"/>
          </w:tcPr>
          <w:p w:rsidR="009F5102" w:rsidRDefault="008969B2" w:rsidP="002863E4">
            <w:pPr>
              <w:jc w:val="distribute"/>
              <w:rPr>
                <w:sz w:val="24"/>
                <w:szCs w:val="24"/>
              </w:rPr>
            </w:pPr>
            <w:r>
              <w:rPr>
                <w:rFonts w:hint="eastAsia"/>
                <w:sz w:val="24"/>
                <w:szCs w:val="24"/>
              </w:rPr>
              <w:t>□福島　剛</w:t>
            </w:r>
          </w:p>
        </w:tc>
        <w:tc>
          <w:tcPr>
            <w:tcW w:w="2619" w:type="dxa"/>
            <w:gridSpan w:val="2"/>
            <w:vAlign w:val="center"/>
          </w:tcPr>
          <w:p w:rsidR="009F5102" w:rsidRDefault="009F5102" w:rsidP="002863E4">
            <w:pPr>
              <w:jc w:val="distribute"/>
              <w:rPr>
                <w:sz w:val="24"/>
                <w:szCs w:val="24"/>
              </w:rPr>
            </w:pPr>
            <w:r>
              <w:rPr>
                <w:rFonts w:hint="eastAsia"/>
                <w:sz w:val="24"/>
                <w:szCs w:val="24"/>
              </w:rPr>
              <w:t>□水戸部成則</w:t>
            </w:r>
          </w:p>
        </w:tc>
      </w:tr>
    </w:tbl>
    <w:p w:rsidR="009F5102" w:rsidRDefault="009F5102">
      <w:pPr>
        <w:rPr>
          <w:sz w:val="24"/>
          <w:szCs w:val="24"/>
        </w:rPr>
      </w:pPr>
    </w:p>
    <w:p w:rsidR="00F65822" w:rsidRDefault="00F65822">
      <w:pPr>
        <w:rPr>
          <w:sz w:val="24"/>
          <w:szCs w:val="24"/>
        </w:rPr>
      </w:pPr>
    </w:p>
    <w:p w:rsidR="00F65822" w:rsidRDefault="00F65822">
      <w:pPr>
        <w:rPr>
          <w:sz w:val="24"/>
          <w:szCs w:val="24"/>
        </w:rPr>
      </w:pPr>
    </w:p>
    <w:p w:rsidR="00F65822" w:rsidRDefault="00F65822" w:rsidP="00F65822">
      <w:pPr>
        <w:jc w:val="center"/>
        <w:rPr>
          <w:sz w:val="24"/>
          <w:szCs w:val="24"/>
        </w:rPr>
      </w:pPr>
      <w:r>
        <w:rPr>
          <w:rFonts w:hint="eastAsia"/>
          <w:sz w:val="24"/>
          <w:szCs w:val="24"/>
        </w:rPr>
        <w:t>(</w:t>
      </w:r>
      <w:r>
        <w:rPr>
          <w:rFonts w:hint="eastAsia"/>
          <w:sz w:val="24"/>
          <w:szCs w:val="24"/>
        </w:rPr>
        <w:t>社福</w:t>
      </w:r>
      <w:r>
        <w:rPr>
          <w:sz w:val="24"/>
          <w:szCs w:val="24"/>
        </w:rPr>
        <w:t>)</w:t>
      </w:r>
      <w:r>
        <w:rPr>
          <w:sz w:val="24"/>
          <w:szCs w:val="24"/>
        </w:rPr>
        <w:t>サロベツ福祉会</w:t>
      </w:r>
    </w:p>
    <w:p w:rsidR="002863E4" w:rsidRDefault="002863E4" w:rsidP="00ED64D9">
      <w:pPr>
        <w:jc w:val="center"/>
        <w:rPr>
          <w:rFonts w:hint="eastAsia"/>
          <w:sz w:val="24"/>
          <w:szCs w:val="24"/>
        </w:rPr>
      </w:pPr>
    </w:p>
    <w:p w:rsidR="003A2188" w:rsidRDefault="003A2188" w:rsidP="003A2188">
      <w:pPr>
        <w:jc w:val="center"/>
        <w:rPr>
          <w:sz w:val="24"/>
          <w:szCs w:val="24"/>
        </w:rPr>
      </w:pPr>
      <w:r>
        <w:rPr>
          <w:rFonts w:hint="eastAsia"/>
          <w:sz w:val="24"/>
          <w:szCs w:val="24"/>
        </w:rPr>
        <w:lastRenderedPageBreak/>
        <w:t>第</w:t>
      </w:r>
      <w:r>
        <w:rPr>
          <w:sz w:val="24"/>
          <w:szCs w:val="24"/>
        </w:rPr>
        <w:t>2</w:t>
      </w:r>
      <w:r>
        <w:rPr>
          <w:rFonts w:hint="eastAsia"/>
          <w:sz w:val="24"/>
          <w:szCs w:val="24"/>
        </w:rPr>
        <w:t>回</w:t>
      </w:r>
      <w:r>
        <w:rPr>
          <w:sz w:val="24"/>
          <w:szCs w:val="24"/>
        </w:rPr>
        <w:t xml:space="preserve">  </w:t>
      </w:r>
      <w:r>
        <w:rPr>
          <w:rFonts w:hint="eastAsia"/>
          <w:sz w:val="24"/>
          <w:szCs w:val="24"/>
        </w:rPr>
        <w:t>評　　議　　会</w:t>
      </w:r>
      <w:r>
        <w:rPr>
          <w:rFonts w:hint="eastAsia"/>
          <w:sz w:val="24"/>
          <w:szCs w:val="24"/>
        </w:rPr>
        <w:t xml:space="preserve">　　次　第　</w:t>
      </w:r>
    </w:p>
    <w:p w:rsidR="003A2188" w:rsidRDefault="003A2188" w:rsidP="003A2188">
      <w:pPr>
        <w:rPr>
          <w:sz w:val="24"/>
          <w:szCs w:val="24"/>
        </w:rPr>
      </w:pPr>
    </w:p>
    <w:p w:rsidR="003A2188" w:rsidRDefault="003A2188" w:rsidP="003A2188">
      <w:pPr>
        <w:rPr>
          <w:sz w:val="24"/>
          <w:szCs w:val="24"/>
        </w:rPr>
      </w:pPr>
      <w:r>
        <w:rPr>
          <w:rFonts w:hint="eastAsia"/>
          <w:sz w:val="24"/>
          <w:szCs w:val="24"/>
        </w:rPr>
        <w:t>１、開会</w:t>
      </w:r>
    </w:p>
    <w:p w:rsidR="003A2188" w:rsidRDefault="003A2188" w:rsidP="003A2188">
      <w:pPr>
        <w:rPr>
          <w:sz w:val="24"/>
          <w:szCs w:val="24"/>
        </w:rPr>
      </w:pPr>
    </w:p>
    <w:p w:rsidR="003A2188" w:rsidRDefault="003A2188" w:rsidP="003A2188">
      <w:pPr>
        <w:rPr>
          <w:sz w:val="24"/>
          <w:szCs w:val="24"/>
        </w:rPr>
      </w:pPr>
      <w:r>
        <w:rPr>
          <w:rFonts w:hint="eastAsia"/>
          <w:sz w:val="24"/>
          <w:szCs w:val="24"/>
        </w:rPr>
        <w:t>２、理事長あいさつ</w:t>
      </w:r>
    </w:p>
    <w:p w:rsidR="003A2188" w:rsidRDefault="003A2188" w:rsidP="003A2188">
      <w:pPr>
        <w:rPr>
          <w:sz w:val="24"/>
          <w:szCs w:val="24"/>
        </w:rPr>
      </w:pPr>
    </w:p>
    <w:p w:rsidR="003A2188" w:rsidRDefault="003A2188" w:rsidP="003A2188">
      <w:pPr>
        <w:rPr>
          <w:sz w:val="24"/>
          <w:szCs w:val="24"/>
        </w:rPr>
      </w:pPr>
      <w:r>
        <w:rPr>
          <w:sz w:val="24"/>
          <w:szCs w:val="24"/>
        </w:rPr>
        <w:t>3</w:t>
      </w:r>
      <w:r>
        <w:rPr>
          <w:rFonts w:hint="eastAsia"/>
          <w:sz w:val="24"/>
          <w:szCs w:val="24"/>
        </w:rPr>
        <w:t xml:space="preserve">、議長選出　　</w:t>
      </w:r>
    </w:p>
    <w:p w:rsidR="003A2188" w:rsidRDefault="003A2188" w:rsidP="003A2188">
      <w:pPr>
        <w:rPr>
          <w:sz w:val="24"/>
          <w:szCs w:val="24"/>
        </w:rPr>
      </w:pPr>
    </w:p>
    <w:tbl>
      <w:tblPr>
        <w:tblStyle w:val="a3"/>
        <w:tblW w:w="0" w:type="auto"/>
        <w:tblInd w:w="1413" w:type="dxa"/>
        <w:tblLook w:val="04A0" w:firstRow="1" w:lastRow="0" w:firstColumn="1" w:lastColumn="0" w:noHBand="0" w:noVBand="1"/>
      </w:tblPr>
      <w:tblGrid>
        <w:gridCol w:w="1843"/>
        <w:gridCol w:w="2693"/>
      </w:tblGrid>
      <w:tr w:rsidR="003A2188" w:rsidTr="003A2188">
        <w:tc>
          <w:tcPr>
            <w:tcW w:w="1843" w:type="dxa"/>
            <w:tcBorders>
              <w:top w:val="single" w:sz="4" w:space="0" w:color="auto"/>
              <w:left w:val="single" w:sz="4" w:space="0" w:color="auto"/>
              <w:bottom w:val="single" w:sz="4" w:space="0" w:color="auto"/>
              <w:right w:val="single" w:sz="4" w:space="0" w:color="auto"/>
            </w:tcBorders>
            <w:hideMark/>
          </w:tcPr>
          <w:p w:rsidR="003A2188" w:rsidRDefault="003A2188">
            <w:pPr>
              <w:jc w:val="distribute"/>
              <w:rPr>
                <w:sz w:val="24"/>
                <w:szCs w:val="24"/>
              </w:rPr>
            </w:pPr>
            <w:r>
              <w:rPr>
                <w:rFonts w:ascii="ＭＳ 明朝" w:hAnsi="ＭＳ 明朝" w:cs="ＭＳ 明朝"/>
                <w:sz w:val="24"/>
                <w:szCs w:val="24"/>
              </w:rPr>
              <w:t>議</w:t>
            </w:r>
            <w:r>
              <w:rPr>
                <w:rFonts w:hint="eastAsia"/>
                <w:sz w:val="24"/>
                <w:szCs w:val="24"/>
              </w:rPr>
              <w:t>長</w:t>
            </w:r>
          </w:p>
        </w:tc>
        <w:tc>
          <w:tcPr>
            <w:tcW w:w="2693" w:type="dxa"/>
            <w:tcBorders>
              <w:top w:val="single" w:sz="4" w:space="0" w:color="auto"/>
              <w:left w:val="single" w:sz="4" w:space="0" w:color="auto"/>
              <w:bottom w:val="single" w:sz="4" w:space="0" w:color="auto"/>
              <w:right w:val="single" w:sz="4" w:space="0" w:color="auto"/>
            </w:tcBorders>
          </w:tcPr>
          <w:p w:rsidR="003A2188" w:rsidRDefault="003A2188">
            <w:pPr>
              <w:rPr>
                <w:sz w:val="24"/>
                <w:szCs w:val="24"/>
              </w:rPr>
            </w:pPr>
          </w:p>
        </w:tc>
      </w:tr>
    </w:tbl>
    <w:p w:rsidR="003A2188" w:rsidRDefault="003A2188" w:rsidP="003A2188">
      <w:pPr>
        <w:rPr>
          <w:sz w:val="24"/>
          <w:szCs w:val="24"/>
        </w:rPr>
      </w:pPr>
    </w:p>
    <w:p w:rsidR="003A2188" w:rsidRDefault="003A2188" w:rsidP="003A2188">
      <w:pPr>
        <w:rPr>
          <w:sz w:val="24"/>
          <w:szCs w:val="24"/>
        </w:rPr>
      </w:pPr>
      <w:r>
        <w:rPr>
          <w:sz w:val="24"/>
          <w:szCs w:val="24"/>
        </w:rPr>
        <w:t>4</w:t>
      </w:r>
      <w:r>
        <w:rPr>
          <w:rFonts w:hint="eastAsia"/>
          <w:sz w:val="24"/>
          <w:szCs w:val="24"/>
        </w:rPr>
        <w:t>、議事録署名人選出</w:t>
      </w:r>
    </w:p>
    <w:p w:rsidR="003A2188" w:rsidRDefault="003A2188" w:rsidP="003A2188">
      <w:pPr>
        <w:rPr>
          <w:sz w:val="24"/>
          <w:szCs w:val="24"/>
        </w:rPr>
      </w:pPr>
    </w:p>
    <w:tbl>
      <w:tblPr>
        <w:tblStyle w:val="a3"/>
        <w:tblW w:w="0" w:type="auto"/>
        <w:tblInd w:w="1413" w:type="dxa"/>
        <w:tblLook w:val="04A0" w:firstRow="1" w:lastRow="0" w:firstColumn="1" w:lastColumn="0" w:noHBand="0" w:noVBand="1"/>
      </w:tblPr>
      <w:tblGrid>
        <w:gridCol w:w="1796"/>
        <w:gridCol w:w="2173"/>
        <w:gridCol w:w="2410"/>
      </w:tblGrid>
      <w:tr w:rsidR="003A2188" w:rsidTr="003A2188">
        <w:tc>
          <w:tcPr>
            <w:tcW w:w="1796" w:type="dxa"/>
            <w:tcBorders>
              <w:top w:val="single" w:sz="4" w:space="0" w:color="auto"/>
              <w:left w:val="single" w:sz="4" w:space="0" w:color="auto"/>
              <w:bottom w:val="single" w:sz="4" w:space="0" w:color="auto"/>
              <w:right w:val="single" w:sz="4" w:space="0" w:color="auto"/>
            </w:tcBorders>
            <w:hideMark/>
          </w:tcPr>
          <w:p w:rsidR="003A2188" w:rsidRDefault="003A2188">
            <w:pPr>
              <w:rPr>
                <w:sz w:val="24"/>
                <w:szCs w:val="24"/>
              </w:rPr>
            </w:pPr>
            <w:r>
              <w:rPr>
                <w:rFonts w:ascii="ＭＳ 明朝" w:hAnsi="ＭＳ 明朝" w:cs="ＭＳ 明朝"/>
                <w:sz w:val="24"/>
                <w:szCs w:val="24"/>
              </w:rPr>
              <w:t>議事録署名</w:t>
            </w:r>
            <w:r>
              <w:rPr>
                <w:rFonts w:hint="eastAsia"/>
                <w:sz w:val="24"/>
                <w:szCs w:val="24"/>
              </w:rPr>
              <w:t>人</w:t>
            </w:r>
          </w:p>
        </w:tc>
        <w:tc>
          <w:tcPr>
            <w:tcW w:w="2173" w:type="dxa"/>
            <w:tcBorders>
              <w:top w:val="single" w:sz="4" w:space="0" w:color="auto"/>
              <w:left w:val="single" w:sz="4" w:space="0" w:color="auto"/>
              <w:bottom w:val="single" w:sz="4" w:space="0" w:color="auto"/>
              <w:right w:val="single" w:sz="4" w:space="0" w:color="auto"/>
            </w:tcBorders>
          </w:tcPr>
          <w:p w:rsidR="003A2188" w:rsidRDefault="003A2188">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2188" w:rsidRDefault="003A2188">
            <w:pPr>
              <w:rPr>
                <w:sz w:val="24"/>
                <w:szCs w:val="24"/>
              </w:rPr>
            </w:pPr>
          </w:p>
        </w:tc>
      </w:tr>
    </w:tbl>
    <w:p w:rsidR="003A2188" w:rsidRDefault="003A2188" w:rsidP="003A2188">
      <w:pPr>
        <w:rPr>
          <w:sz w:val="24"/>
          <w:szCs w:val="24"/>
        </w:rPr>
      </w:pPr>
    </w:p>
    <w:p w:rsidR="003A2188" w:rsidRDefault="003A2188" w:rsidP="003A2188">
      <w:pPr>
        <w:rPr>
          <w:sz w:val="24"/>
          <w:szCs w:val="24"/>
        </w:rPr>
      </w:pPr>
      <w:r>
        <w:rPr>
          <w:sz w:val="24"/>
          <w:szCs w:val="24"/>
        </w:rPr>
        <w:t>5</w:t>
      </w:r>
      <w:r>
        <w:rPr>
          <w:rFonts w:hint="eastAsia"/>
          <w:sz w:val="24"/>
          <w:szCs w:val="24"/>
        </w:rPr>
        <w:t>、議事</w:t>
      </w:r>
    </w:p>
    <w:p w:rsidR="003A2188" w:rsidRDefault="003A2188" w:rsidP="003A2188">
      <w:pPr>
        <w:rPr>
          <w:sz w:val="24"/>
          <w:szCs w:val="24"/>
        </w:rPr>
      </w:pPr>
      <w:r>
        <w:rPr>
          <w:rFonts w:hint="eastAsia"/>
          <w:sz w:val="24"/>
          <w:szCs w:val="24"/>
        </w:rPr>
        <w:t xml:space="preserve">　　＜報告事項＞　</w:t>
      </w:r>
    </w:p>
    <w:p w:rsidR="003A2188" w:rsidRDefault="003A2188" w:rsidP="003A2188">
      <w:pPr>
        <w:pStyle w:val="a4"/>
        <w:numPr>
          <w:ilvl w:val="0"/>
          <w:numId w:val="22"/>
        </w:numPr>
        <w:ind w:leftChars="0"/>
        <w:rPr>
          <w:sz w:val="24"/>
          <w:szCs w:val="24"/>
        </w:rPr>
      </w:pPr>
      <w:r>
        <w:rPr>
          <w:rFonts w:hint="eastAsia"/>
          <w:sz w:val="24"/>
          <w:szCs w:val="24"/>
        </w:rPr>
        <w:t>業務執行状況報告</w:t>
      </w:r>
    </w:p>
    <w:p w:rsidR="003A2188" w:rsidRDefault="003A2188" w:rsidP="003A2188">
      <w:pPr>
        <w:pStyle w:val="a4"/>
        <w:numPr>
          <w:ilvl w:val="0"/>
          <w:numId w:val="22"/>
        </w:numPr>
        <w:ind w:leftChars="0"/>
        <w:rPr>
          <w:sz w:val="24"/>
          <w:szCs w:val="24"/>
        </w:rPr>
      </w:pPr>
      <w:r>
        <w:rPr>
          <w:rFonts w:hint="eastAsia"/>
          <w:sz w:val="24"/>
          <w:szCs w:val="24"/>
        </w:rPr>
        <w:t>令和</w:t>
      </w:r>
      <w:r>
        <w:rPr>
          <w:sz w:val="24"/>
          <w:szCs w:val="24"/>
        </w:rPr>
        <w:t>5</w:t>
      </w:r>
      <w:r>
        <w:rPr>
          <w:rFonts w:hint="eastAsia"/>
          <w:sz w:val="24"/>
          <w:szCs w:val="24"/>
        </w:rPr>
        <w:t>年度</w:t>
      </w:r>
      <w:r>
        <w:rPr>
          <w:sz w:val="24"/>
          <w:szCs w:val="24"/>
        </w:rPr>
        <w:t xml:space="preserve"> </w:t>
      </w:r>
      <w:r>
        <w:rPr>
          <w:rFonts w:hint="eastAsia"/>
          <w:sz w:val="24"/>
          <w:szCs w:val="24"/>
        </w:rPr>
        <w:t>指導監査結果報告</w:t>
      </w:r>
    </w:p>
    <w:p w:rsidR="003A2188" w:rsidRDefault="003A2188" w:rsidP="003A2188">
      <w:pPr>
        <w:rPr>
          <w:sz w:val="24"/>
          <w:szCs w:val="24"/>
        </w:rPr>
      </w:pPr>
    </w:p>
    <w:p w:rsidR="003A2188" w:rsidRDefault="003A2188" w:rsidP="003A2188">
      <w:pPr>
        <w:rPr>
          <w:sz w:val="24"/>
          <w:szCs w:val="24"/>
        </w:rPr>
      </w:pPr>
      <w:r>
        <w:rPr>
          <w:rFonts w:hint="eastAsia"/>
          <w:sz w:val="24"/>
          <w:szCs w:val="24"/>
        </w:rPr>
        <w:t xml:space="preserve">　　＜審議事項＞</w:t>
      </w:r>
    </w:p>
    <w:p w:rsidR="003A2188" w:rsidRDefault="003A2188" w:rsidP="003A2188">
      <w:pPr>
        <w:ind w:left="720"/>
        <w:rPr>
          <w:sz w:val="24"/>
          <w:szCs w:val="24"/>
        </w:rPr>
      </w:pPr>
      <w:r>
        <w:rPr>
          <w:rFonts w:hint="eastAsia"/>
          <w:sz w:val="24"/>
          <w:szCs w:val="24"/>
        </w:rPr>
        <w:t>１、令和</w:t>
      </w:r>
      <w:r>
        <w:rPr>
          <w:sz w:val="24"/>
          <w:szCs w:val="24"/>
        </w:rPr>
        <w:t>5</w:t>
      </w:r>
      <w:r>
        <w:rPr>
          <w:rFonts w:hint="eastAsia"/>
          <w:sz w:val="24"/>
          <w:szCs w:val="24"/>
        </w:rPr>
        <w:t>年度　補正予算について</w:t>
      </w:r>
    </w:p>
    <w:p w:rsidR="003A2188" w:rsidRDefault="003A2188" w:rsidP="003A2188">
      <w:pPr>
        <w:ind w:left="720"/>
        <w:rPr>
          <w:rFonts w:hint="eastAsia"/>
          <w:sz w:val="24"/>
          <w:szCs w:val="24"/>
        </w:rPr>
      </w:pPr>
      <w:r>
        <w:rPr>
          <w:rFonts w:hint="eastAsia"/>
          <w:sz w:val="24"/>
          <w:szCs w:val="24"/>
        </w:rPr>
        <w:t>２、令和</w:t>
      </w:r>
      <w:r>
        <w:rPr>
          <w:sz w:val="24"/>
          <w:szCs w:val="24"/>
        </w:rPr>
        <w:t>6</w:t>
      </w:r>
      <w:r>
        <w:rPr>
          <w:rFonts w:hint="eastAsia"/>
          <w:sz w:val="24"/>
          <w:szCs w:val="24"/>
        </w:rPr>
        <w:t>年度　事業計画</w:t>
      </w:r>
      <w:r>
        <w:rPr>
          <w:sz w:val="24"/>
          <w:szCs w:val="24"/>
        </w:rPr>
        <w:t>(</w:t>
      </w:r>
      <w:r>
        <w:rPr>
          <w:rFonts w:hint="eastAsia"/>
          <w:sz w:val="24"/>
          <w:szCs w:val="24"/>
        </w:rPr>
        <w:t>案</w:t>
      </w:r>
      <w:r>
        <w:rPr>
          <w:sz w:val="24"/>
          <w:szCs w:val="24"/>
        </w:rPr>
        <w:t>)</w:t>
      </w:r>
      <w:r>
        <w:rPr>
          <w:rFonts w:hint="eastAsia"/>
          <w:sz w:val="24"/>
          <w:szCs w:val="24"/>
        </w:rPr>
        <w:t>及び当初予算</w:t>
      </w:r>
      <w:r>
        <w:rPr>
          <w:sz w:val="24"/>
          <w:szCs w:val="24"/>
        </w:rPr>
        <w:t>(</w:t>
      </w:r>
      <w:r>
        <w:rPr>
          <w:rFonts w:hint="eastAsia"/>
          <w:sz w:val="24"/>
          <w:szCs w:val="24"/>
        </w:rPr>
        <w:t>案</w:t>
      </w:r>
      <w:r>
        <w:rPr>
          <w:sz w:val="24"/>
          <w:szCs w:val="24"/>
        </w:rPr>
        <w:t>)</w:t>
      </w:r>
      <w:r>
        <w:rPr>
          <w:rFonts w:hint="eastAsia"/>
          <w:sz w:val="24"/>
          <w:szCs w:val="24"/>
        </w:rPr>
        <w:t>について</w:t>
      </w:r>
    </w:p>
    <w:p w:rsidR="003A2188" w:rsidRDefault="003A2188" w:rsidP="003A2188">
      <w:pPr>
        <w:ind w:left="720"/>
        <w:rPr>
          <w:sz w:val="24"/>
          <w:szCs w:val="24"/>
        </w:rPr>
      </w:pPr>
      <w:r>
        <w:rPr>
          <w:rFonts w:hint="eastAsia"/>
          <w:sz w:val="24"/>
          <w:szCs w:val="24"/>
        </w:rPr>
        <w:t>3</w:t>
      </w:r>
      <w:r>
        <w:rPr>
          <w:rFonts w:hint="eastAsia"/>
          <w:sz w:val="24"/>
          <w:szCs w:val="24"/>
        </w:rPr>
        <w:t>、</w:t>
      </w:r>
      <w:r>
        <w:rPr>
          <w:rFonts w:hint="eastAsia"/>
          <w:sz w:val="24"/>
          <w:szCs w:val="24"/>
        </w:rPr>
        <w:t xml:space="preserve"> </w:t>
      </w:r>
      <w:r>
        <w:rPr>
          <w:rFonts w:hint="eastAsia"/>
          <w:sz w:val="24"/>
          <w:szCs w:val="24"/>
        </w:rPr>
        <w:t>理事会運営規程の一部改正について</w:t>
      </w:r>
    </w:p>
    <w:p w:rsidR="003A2188" w:rsidRDefault="003A2188" w:rsidP="003A2188">
      <w:pPr>
        <w:rPr>
          <w:sz w:val="24"/>
          <w:szCs w:val="24"/>
        </w:rPr>
      </w:pPr>
    </w:p>
    <w:p w:rsidR="003A2188" w:rsidRDefault="003A2188" w:rsidP="003A2188">
      <w:pPr>
        <w:rPr>
          <w:sz w:val="24"/>
          <w:szCs w:val="24"/>
        </w:rPr>
      </w:pPr>
    </w:p>
    <w:p w:rsidR="003A2188" w:rsidRDefault="003A2188" w:rsidP="003A2188">
      <w:pPr>
        <w:rPr>
          <w:sz w:val="24"/>
          <w:szCs w:val="24"/>
        </w:rPr>
      </w:pPr>
      <w:r>
        <w:rPr>
          <w:rFonts w:hint="eastAsia"/>
          <w:sz w:val="24"/>
          <w:szCs w:val="24"/>
        </w:rPr>
        <w:t>６、その他</w:t>
      </w:r>
    </w:p>
    <w:p w:rsidR="003A2188" w:rsidRDefault="003A2188" w:rsidP="003A2188">
      <w:pPr>
        <w:rPr>
          <w:sz w:val="24"/>
          <w:szCs w:val="24"/>
        </w:rPr>
      </w:pPr>
    </w:p>
    <w:p w:rsidR="003A2188" w:rsidRDefault="003A2188" w:rsidP="003A2188">
      <w:pPr>
        <w:rPr>
          <w:sz w:val="24"/>
          <w:szCs w:val="24"/>
        </w:rPr>
      </w:pPr>
    </w:p>
    <w:p w:rsidR="003A2188" w:rsidRDefault="003A2188" w:rsidP="003A2188">
      <w:pPr>
        <w:rPr>
          <w:sz w:val="24"/>
          <w:szCs w:val="24"/>
        </w:rPr>
      </w:pPr>
    </w:p>
    <w:p w:rsidR="003A2188" w:rsidRDefault="003A2188" w:rsidP="003A2188">
      <w:pPr>
        <w:rPr>
          <w:sz w:val="24"/>
          <w:szCs w:val="24"/>
        </w:rPr>
      </w:pPr>
    </w:p>
    <w:p w:rsidR="003A2188" w:rsidRDefault="003A2188" w:rsidP="003A2188">
      <w:pPr>
        <w:rPr>
          <w:sz w:val="24"/>
          <w:szCs w:val="24"/>
        </w:rPr>
      </w:pPr>
    </w:p>
    <w:p w:rsidR="003A2188" w:rsidRDefault="003A2188" w:rsidP="003A2188">
      <w:pPr>
        <w:rPr>
          <w:sz w:val="24"/>
          <w:szCs w:val="24"/>
        </w:rPr>
      </w:pPr>
    </w:p>
    <w:p w:rsidR="003A2188" w:rsidRDefault="003A2188" w:rsidP="003A2188">
      <w:pPr>
        <w:rPr>
          <w:sz w:val="24"/>
          <w:szCs w:val="24"/>
        </w:rPr>
      </w:pPr>
      <w:r>
        <w:rPr>
          <w:rFonts w:hint="eastAsia"/>
          <w:sz w:val="24"/>
          <w:szCs w:val="24"/>
        </w:rPr>
        <w:t>７、閉会　　　　　　　　【閉会時間　　　　　　】</w:t>
      </w:r>
    </w:p>
    <w:p w:rsidR="003A2188" w:rsidRDefault="003A2188" w:rsidP="003A2188">
      <w:pPr>
        <w:rPr>
          <w:sz w:val="24"/>
          <w:szCs w:val="24"/>
        </w:rPr>
      </w:pPr>
    </w:p>
    <w:p w:rsidR="003A2188" w:rsidRDefault="003A2188" w:rsidP="003A2188">
      <w:pPr>
        <w:rPr>
          <w:sz w:val="24"/>
          <w:szCs w:val="24"/>
        </w:rPr>
      </w:pPr>
    </w:p>
    <w:p w:rsidR="003A2188" w:rsidRDefault="003A2188" w:rsidP="003A2188">
      <w:pPr>
        <w:rPr>
          <w:sz w:val="24"/>
          <w:szCs w:val="24"/>
        </w:rPr>
      </w:pPr>
    </w:p>
    <w:p w:rsidR="003A2188" w:rsidRDefault="003A2188" w:rsidP="003A2188">
      <w:pPr>
        <w:rPr>
          <w:sz w:val="24"/>
          <w:szCs w:val="24"/>
        </w:rPr>
      </w:pPr>
    </w:p>
    <w:p w:rsidR="003A2188" w:rsidRDefault="003A2188" w:rsidP="003A2188">
      <w:pPr>
        <w:rPr>
          <w:sz w:val="24"/>
          <w:szCs w:val="24"/>
        </w:rPr>
      </w:pPr>
    </w:p>
    <w:p w:rsidR="003A2188" w:rsidRDefault="003A2188" w:rsidP="003A2188">
      <w:pPr>
        <w:rPr>
          <w:sz w:val="24"/>
          <w:szCs w:val="24"/>
        </w:rPr>
      </w:pPr>
    </w:p>
    <w:p w:rsidR="003A2188" w:rsidRDefault="003A2188" w:rsidP="003A2188">
      <w:pPr>
        <w:rPr>
          <w:rFonts w:hint="eastAsia"/>
          <w:sz w:val="24"/>
          <w:szCs w:val="24"/>
        </w:rPr>
      </w:pPr>
    </w:p>
    <w:p w:rsidR="003A2188" w:rsidRDefault="003A2188" w:rsidP="003A2188">
      <w:pPr>
        <w:rPr>
          <w:sz w:val="24"/>
          <w:szCs w:val="24"/>
        </w:rPr>
      </w:pPr>
      <w:r>
        <w:rPr>
          <w:rFonts w:hint="eastAsia"/>
          <w:sz w:val="24"/>
          <w:szCs w:val="24"/>
        </w:rPr>
        <w:lastRenderedPageBreak/>
        <w:t>議事＜報告事項＞１、業務執行状況報告</w:t>
      </w:r>
    </w:p>
    <w:tbl>
      <w:tblPr>
        <w:tblStyle w:val="a3"/>
        <w:tblW w:w="0" w:type="auto"/>
        <w:tblLook w:val="04A0" w:firstRow="1" w:lastRow="0" w:firstColumn="1" w:lastColumn="0" w:noHBand="0" w:noVBand="1"/>
      </w:tblPr>
      <w:tblGrid>
        <w:gridCol w:w="1696"/>
        <w:gridCol w:w="5528"/>
        <w:gridCol w:w="1134"/>
        <w:gridCol w:w="1270"/>
      </w:tblGrid>
      <w:tr w:rsidR="003A2188" w:rsidTr="003A2188">
        <w:trPr>
          <w:trHeight w:val="618"/>
        </w:trPr>
        <w:tc>
          <w:tcPr>
            <w:tcW w:w="1696" w:type="dxa"/>
            <w:tcBorders>
              <w:top w:val="single" w:sz="4" w:space="0" w:color="auto"/>
              <w:left w:val="single" w:sz="4" w:space="0" w:color="auto"/>
              <w:bottom w:val="single" w:sz="4" w:space="0" w:color="auto"/>
              <w:right w:val="single" w:sz="4" w:space="0" w:color="auto"/>
            </w:tcBorders>
            <w:vAlign w:val="center"/>
            <w:hideMark/>
          </w:tcPr>
          <w:p w:rsidR="003A2188" w:rsidRDefault="003A2188" w:rsidP="003A2188">
            <w:pPr>
              <w:jc w:val="center"/>
              <w:rPr>
                <w:sz w:val="22"/>
              </w:rPr>
            </w:pPr>
            <w:r>
              <w:rPr>
                <w:rFonts w:ascii="ＭＳ 明朝" w:hAnsi="ＭＳ 明朝" w:cs="ＭＳ 明朝"/>
                <w:sz w:val="22"/>
              </w:rPr>
              <w:t>月　日</w:t>
            </w:r>
            <w:r>
              <w:rPr>
                <w:sz w:val="22"/>
              </w:rPr>
              <w:t>(</w:t>
            </w:r>
            <w:r>
              <w:rPr>
                <w:rFonts w:ascii="ＭＳ 明朝" w:eastAsia="ＭＳ 明朝" w:hAnsi="ＭＳ 明朝" w:cs="ＭＳ 明朝" w:hint="eastAsia"/>
                <w:sz w:val="22"/>
              </w:rPr>
              <w:t>曜日</w:t>
            </w:r>
            <w:r>
              <w:rPr>
                <w:sz w:val="22"/>
              </w:rPr>
              <w:t>)</w:t>
            </w:r>
          </w:p>
        </w:tc>
        <w:tc>
          <w:tcPr>
            <w:tcW w:w="5528" w:type="dxa"/>
            <w:tcBorders>
              <w:top w:val="single" w:sz="4" w:space="0" w:color="auto"/>
              <w:left w:val="single" w:sz="4" w:space="0" w:color="auto"/>
              <w:bottom w:val="single" w:sz="4" w:space="0" w:color="auto"/>
              <w:right w:val="single" w:sz="4" w:space="0" w:color="auto"/>
            </w:tcBorders>
            <w:hideMark/>
          </w:tcPr>
          <w:p w:rsidR="003A2188" w:rsidRDefault="003A2188">
            <w:pPr>
              <w:jc w:val="center"/>
              <w:rPr>
                <w:sz w:val="28"/>
                <w:szCs w:val="28"/>
              </w:rPr>
            </w:pPr>
            <w:r>
              <w:rPr>
                <w:rFonts w:ascii="ＭＳ 明朝" w:eastAsia="ＭＳ 明朝" w:hAnsi="ＭＳ 明朝" w:cs="ＭＳ 明朝" w:hint="eastAsia"/>
                <w:sz w:val="28"/>
                <w:szCs w:val="28"/>
              </w:rPr>
              <w:t xml:space="preserve">項　　　　　　</w:t>
            </w:r>
            <w:r>
              <w:rPr>
                <w:rFonts w:hint="eastAsia"/>
                <w:sz w:val="28"/>
                <w:szCs w:val="28"/>
              </w:rPr>
              <w:t>目</w:t>
            </w:r>
          </w:p>
        </w:tc>
        <w:tc>
          <w:tcPr>
            <w:tcW w:w="1134" w:type="dxa"/>
            <w:tcBorders>
              <w:top w:val="single" w:sz="4" w:space="0" w:color="auto"/>
              <w:left w:val="single" w:sz="4" w:space="0" w:color="auto"/>
              <w:bottom w:val="single" w:sz="4" w:space="0" w:color="auto"/>
              <w:right w:val="single" w:sz="4" w:space="0" w:color="auto"/>
            </w:tcBorders>
            <w:hideMark/>
          </w:tcPr>
          <w:p w:rsidR="003A2188" w:rsidRDefault="003A2188">
            <w:pPr>
              <w:jc w:val="center"/>
              <w:rPr>
                <w:sz w:val="28"/>
                <w:szCs w:val="28"/>
              </w:rPr>
            </w:pPr>
            <w:r>
              <w:rPr>
                <w:rFonts w:ascii="ＭＳ 明朝" w:eastAsia="ＭＳ 明朝" w:hAnsi="ＭＳ 明朝" w:cs="ＭＳ 明朝" w:hint="eastAsia"/>
                <w:sz w:val="28"/>
                <w:szCs w:val="28"/>
              </w:rPr>
              <w:t>理事</w:t>
            </w:r>
            <w:r>
              <w:rPr>
                <w:rFonts w:hint="eastAsia"/>
                <w:sz w:val="28"/>
                <w:szCs w:val="28"/>
              </w:rPr>
              <w:t>長</w:t>
            </w:r>
          </w:p>
        </w:tc>
        <w:tc>
          <w:tcPr>
            <w:tcW w:w="1270" w:type="dxa"/>
            <w:tcBorders>
              <w:top w:val="single" w:sz="4" w:space="0" w:color="auto"/>
              <w:left w:val="single" w:sz="4" w:space="0" w:color="auto"/>
              <w:bottom w:val="single" w:sz="4" w:space="0" w:color="auto"/>
              <w:right w:val="single" w:sz="4" w:space="0" w:color="auto"/>
            </w:tcBorders>
            <w:hideMark/>
          </w:tcPr>
          <w:p w:rsidR="003A2188" w:rsidRDefault="003A2188">
            <w:pPr>
              <w:jc w:val="center"/>
              <w:rPr>
                <w:sz w:val="28"/>
                <w:szCs w:val="28"/>
              </w:rPr>
            </w:pPr>
            <w:r>
              <w:rPr>
                <w:rFonts w:ascii="ＭＳ 明朝" w:eastAsia="ＭＳ 明朝" w:hAnsi="ＭＳ 明朝" w:cs="ＭＳ 明朝" w:hint="eastAsia"/>
                <w:sz w:val="28"/>
                <w:szCs w:val="28"/>
              </w:rPr>
              <w:t>施設</w:t>
            </w:r>
            <w:r>
              <w:rPr>
                <w:rFonts w:hint="eastAsia"/>
                <w:sz w:val="28"/>
                <w:szCs w:val="28"/>
              </w:rPr>
              <w:t>長</w:t>
            </w:r>
          </w:p>
        </w:tc>
      </w:tr>
      <w:tr w:rsidR="003A2188" w:rsidTr="003A2188">
        <w:trPr>
          <w:trHeight w:val="513"/>
        </w:trPr>
        <w:tc>
          <w:tcPr>
            <w:tcW w:w="1696" w:type="dxa"/>
            <w:tcBorders>
              <w:top w:val="single" w:sz="4" w:space="0" w:color="auto"/>
              <w:left w:val="single" w:sz="4" w:space="0" w:color="auto"/>
              <w:bottom w:val="single" w:sz="4" w:space="0" w:color="auto"/>
              <w:right w:val="single" w:sz="4" w:space="0" w:color="auto"/>
            </w:tcBorders>
            <w:vAlign w:val="center"/>
            <w:hideMark/>
          </w:tcPr>
          <w:p w:rsidR="003A2188" w:rsidRDefault="003A2188">
            <w:pPr>
              <w:rPr>
                <w:sz w:val="22"/>
              </w:rPr>
            </w:pPr>
            <w:r>
              <w:rPr>
                <w:sz w:val="22"/>
              </w:rPr>
              <w:t>2</w:t>
            </w:r>
            <w:r>
              <w:rPr>
                <w:rFonts w:ascii="ＭＳ 明朝" w:eastAsia="ＭＳ 明朝" w:hAnsi="ＭＳ 明朝" w:cs="ＭＳ 明朝" w:hint="eastAsia"/>
                <w:sz w:val="22"/>
              </w:rPr>
              <w:t>月</w:t>
            </w:r>
            <w:r>
              <w:rPr>
                <w:sz w:val="22"/>
              </w:rPr>
              <w:t>8</w:t>
            </w:r>
            <w:r>
              <w:rPr>
                <w:rFonts w:ascii="ＭＳ 明朝" w:eastAsia="ＭＳ 明朝" w:hAnsi="ＭＳ 明朝" w:cs="ＭＳ 明朝" w:hint="eastAsia"/>
                <w:sz w:val="22"/>
              </w:rPr>
              <w:t>日</w:t>
            </w:r>
            <w:r>
              <w:rPr>
                <w:sz w:val="22"/>
              </w:rPr>
              <w:t>(</w:t>
            </w:r>
            <w:r>
              <w:rPr>
                <w:rFonts w:ascii="ＭＳ 明朝" w:eastAsia="ＭＳ 明朝" w:hAnsi="ＭＳ 明朝" w:cs="ＭＳ 明朝" w:hint="eastAsia"/>
                <w:sz w:val="22"/>
              </w:rPr>
              <w:t>木</w:t>
            </w:r>
            <w:r>
              <w:rPr>
                <w:sz w:val="22"/>
              </w:rPr>
              <w:t>)</w:t>
            </w:r>
          </w:p>
        </w:tc>
        <w:tc>
          <w:tcPr>
            <w:tcW w:w="5528" w:type="dxa"/>
            <w:tcBorders>
              <w:top w:val="single" w:sz="4" w:space="0" w:color="auto"/>
              <w:left w:val="single" w:sz="4" w:space="0" w:color="auto"/>
              <w:bottom w:val="single" w:sz="4" w:space="0" w:color="auto"/>
              <w:right w:val="single" w:sz="4" w:space="0" w:color="auto"/>
            </w:tcBorders>
            <w:vAlign w:val="center"/>
            <w:hideMark/>
          </w:tcPr>
          <w:p w:rsidR="003A2188" w:rsidRDefault="003A2188">
            <w:pPr>
              <w:rPr>
                <w:sz w:val="24"/>
                <w:szCs w:val="24"/>
              </w:rPr>
            </w:pPr>
            <w:r>
              <w:rPr>
                <w:rFonts w:ascii="ＭＳ 明朝" w:eastAsia="ＭＳ 明朝" w:hAnsi="ＭＳ 明朝" w:cs="ＭＳ 明朝" w:hint="eastAsia"/>
                <w:sz w:val="24"/>
                <w:szCs w:val="24"/>
              </w:rPr>
              <w:t>指導監</w:t>
            </w:r>
            <w:r>
              <w:rPr>
                <w:rFonts w:hint="eastAsia"/>
                <w:sz w:val="24"/>
                <w:szCs w:val="24"/>
              </w:rPr>
              <w:t>査</w:t>
            </w:r>
          </w:p>
        </w:tc>
        <w:tc>
          <w:tcPr>
            <w:tcW w:w="1134" w:type="dxa"/>
            <w:tcBorders>
              <w:top w:val="single" w:sz="4" w:space="0" w:color="auto"/>
              <w:left w:val="single" w:sz="4" w:space="0" w:color="auto"/>
              <w:bottom w:val="single" w:sz="4" w:space="0" w:color="auto"/>
              <w:right w:val="single" w:sz="4" w:space="0" w:color="auto"/>
            </w:tcBorders>
            <w:vAlign w:val="center"/>
          </w:tcPr>
          <w:p w:rsidR="003A2188" w:rsidRDefault="003A2188">
            <w:pPr>
              <w:jc w:val="center"/>
              <w:rPr>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hideMark/>
          </w:tcPr>
          <w:p w:rsidR="003A2188" w:rsidRDefault="003A2188">
            <w:pPr>
              <w:jc w:val="center"/>
              <w:rPr>
                <w:sz w:val="24"/>
                <w:szCs w:val="24"/>
              </w:rPr>
            </w:pPr>
            <w:r>
              <w:rPr>
                <w:rFonts w:hint="eastAsia"/>
                <w:sz w:val="24"/>
                <w:szCs w:val="24"/>
              </w:rPr>
              <w:t>〇</w:t>
            </w:r>
          </w:p>
        </w:tc>
      </w:tr>
      <w:tr w:rsidR="003A2188" w:rsidTr="003A2188">
        <w:trPr>
          <w:trHeight w:val="513"/>
        </w:trPr>
        <w:tc>
          <w:tcPr>
            <w:tcW w:w="1696" w:type="dxa"/>
            <w:tcBorders>
              <w:top w:val="single" w:sz="4" w:space="0" w:color="auto"/>
              <w:left w:val="single" w:sz="4" w:space="0" w:color="auto"/>
              <w:bottom w:val="single" w:sz="4" w:space="0" w:color="auto"/>
              <w:right w:val="single" w:sz="4" w:space="0" w:color="auto"/>
            </w:tcBorders>
            <w:vAlign w:val="center"/>
            <w:hideMark/>
          </w:tcPr>
          <w:p w:rsidR="003A2188" w:rsidRDefault="003A2188">
            <w:pPr>
              <w:rPr>
                <w:sz w:val="22"/>
              </w:rPr>
            </w:pPr>
            <w:r>
              <w:rPr>
                <w:sz w:val="22"/>
              </w:rPr>
              <w:t>2</w:t>
            </w:r>
            <w:r>
              <w:rPr>
                <w:rFonts w:ascii="ＭＳ 明朝" w:eastAsia="ＭＳ 明朝" w:hAnsi="ＭＳ 明朝" w:cs="ＭＳ 明朝" w:hint="eastAsia"/>
                <w:sz w:val="22"/>
              </w:rPr>
              <w:t>月</w:t>
            </w:r>
            <w:r>
              <w:rPr>
                <w:sz w:val="22"/>
              </w:rPr>
              <w:t>15</w:t>
            </w:r>
            <w:r>
              <w:rPr>
                <w:rFonts w:ascii="ＭＳ 明朝" w:eastAsia="ＭＳ 明朝" w:hAnsi="ＭＳ 明朝" w:cs="ＭＳ 明朝" w:hint="eastAsia"/>
                <w:sz w:val="22"/>
              </w:rPr>
              <w:t>日</w:t>
            </w:r>
            <w:r>
              <w:rPr>
                <w:sz w:val="22"/>
              </w:rPr>
              <w:t>(</w:t>
            </w:r>
            <w:r>
              <w:rPr>
                <w:rFonts w:ascii="ＭＳ 明朝" w:eastAsia="ＭＳ 明朝" w:hAnsi="ＭＳ 明朝" w:cs="ＭＳ 明朝" w:hint="eastAsia"/>
                <w:sz w:val="22"/>
              </w:rPr>
              <w:t>木</w:t>
            </w:r>
            <w:r>
              <w:rPr>
                <w:sz w:val="22"/>
              </w:rPr>
              <w:t>)</w:t>
            </w:r>
          </w:p>
        </w:tc>
        <w:tc>
          <w:tcPr>
            <w:tcW w:w="5528" w:type="dxa"/>
            <w:tcBorders>
              <w:top w:val="single" w:sz="4" w:space="0" w:color="auto"/>
              <w:left w:val="single" w:sz="4" w:space="0" w:color="auto"/>
              <w:bottom w:val="single" w:sz="4" w:space="0" w:color="auto"/>
              <w:right w:val="single" w:sz="4" w:space="0" w:color="auto"/>
            </w:tcBorders>
            <w:vAlign w:val="center"/>
            <w:hideMark/>
          </w:tcPr>
          <w:p w:rsidR="003A2188" w:rsidRDefault="003A2188">
            <w:pPr>
              <w:rPr>
                <w:sz w:val="24"/>
                <w:szCs w:val="24"/>
              </w:rPr>
            </w:pPr>
            <w:r>
              <w:rPr>
                <w:rFonts w:ascii="ＭＳ 明朝" w:eastAsia="ＭＳ 明朝" w:hAnsi="ＭＳ 明朝" w:cs="ＭＳ 明朝" w:hint="eastAsia"/>
                <w:sz w:val="24"/>
                <w:szCs w:val="24"/>
              </w:rPr>
              <w:t>令和</w:t>
            </w:r>
            <w:r>
              <w:rPr>
                <w:sz w:val="24"/>
                <w:szCs w:val="24"/>
              </w:rPr>
              <w:t>5</w:t>
            </w:r>
            <w:r>
              <w:rPr>
                <w:rFonts w:ascii="ＭＳ 明朝" w:eastAsia="ＭＳ 明朝" w:hAnsi="ＭＳ 明朝" w:cs="ＭＳ 明朝" w:hint="eastAsia"/>
                <w:sz w:val="24"/>
                <w:szCs w:val="24"/>
              </w:rPr>
              <w:t>年度</w:t>
            </w:r>
            <w:r>
              <w:rPr>
                <w:sz w:val="24"/>
                <w:szCs w:val="24"/>
              </w:rPr>
              <w:t xml:space="preserve"> </w:t>
            </w:r>
            <w:r>
              <w:rPr>
                <w:rFonts w:ascii="ＭＳ 明朝" w:eastAsia="ＭＳ 明朝" w:hAnsi="ＭＳ 明朝" w:cs="ＭＳ 明朝" w:hint="eastAsia"/>
                <w:sz w:val="24"/>
                <w:szCs w:val="24"/>
              </w:rPr>
              <w:t>第</w:t>
            </w:r>
            <w:r>
              <w:rPr>
                <w:sz w:val="24"/>
                <w:szCs w:val="24"/>
              </w:rPr>
              <w:t>5</w:t>
            </w:r>
            <w:r>
              <w:rPr>
                <w:rFonts w:ascii="ＭＳ 明朝" w:eastAsia="ＭＳ 明朝" w:hAnsi="ＭＳ 明朝" w:cs="ＭＳ 明朝" w:hint="eastAsia"/>
                <w:sz w:val="24"/>
                <w:szCs w:val="24"/>
              </w:rPr>
              <w:t>回理事</w:t>
            </w:r>
            <w:r>
              <w:rPr>
                <w:rFonts w:hint="eastAsia"/>
                <w:sz w:val="24"/>
                <w:szCs w:val="24"/>
              </w:rPr>
              <w:t>会</w:t>
            </w:r>
          </w:p>
        </w:tc>
        <w:tc>
          <w:tcPr>
            <w:tcW w:w="1134" w:type="dxa"/>
            <w:tcBorders>
              <w:top w:val="single" w:sz="4" w:space="0" w:color="auto"/>
              <w:left w:val="single" w:sz="4" w:space="0" w:color="auto"/>
              <w:bottom w:val="single" w:sz="4" w:space="0" w:color="auto"/>
              <w:right w:val="single" w:sz="4" w:space="0" w:color="auto"/>
            </w:tcBorders>
            <w:vAlign w:val="center"/>
            <w:hideMark/>
          </w:tcPr>
          <w:p w:rsidR="003A2188" w:rsidRDefault="003A2188">
            <w:pPr>
              <w:jc w:val="center"/>
              <w:rPr>
                <w:sz w:val="24"/>
                <w:szCs w:val="24"/>
              </w:rPr>
            </w:pPr>
            <w:r>
              <w:rPr>
                <w:rFonts w:hint="eastAsia"/>
                <w:sz w:val="24"/>
                <w:szCs w:val="24"/>
              </w:rPr>
              <w:t>〇</w:t>
            </w:r>
          </w:p>
        </w:tc>
        <w:tc>
          <w:tcPr>
            <w:tcW w:w="1270" w:type="dxa"/>
            <w:tcBorders>
              <w:top w:val="single" w:sz="4" w:space="0" w:color="auto"/>
              <w:left w:val="single" w:sz="4" w:space="0" w:color="auto"/>
              <w:bottom w:val="single" w:sz="4" w:space="0" w:color="auto"/>
              <w:right w:val="single" w:sz="4" w:space="0" w:color="auto"/>
            </w:tcBorders>
            <w:vAlign w:val="center"/>
            <w:hideMark/>
          </w:tcPr>
          <w:p w:rsidR="003A2188" w:rsidRDefault="003A2188">
            <w:pPr>
              <w:jc w:val="center"/>
              <w:rPr>
                <w:sz w:val="24"/>
                <w:szCs w:val="24"/>
              </w:rPr>
            </w:pPr>
            <w:r>
              <w:rPr>
                <w:rFonts w:hint="eastAsia"/>
                <w:sz w:val="24"/>
                <w:szCs w:val="24"/>
              </w:rPr>
              <w:t>〇</w:t>
            </w:r>
          </w:p>
        </w:tc>
      </w:tr>
      <w:tr w:rsidR="003A2188" w:rsidTr="003A2188">
        <w:trPr>
          <w:trHeight w:val="513"/>
        </w:trPr>
        <w:tc>
          <w:tcPr>
            <w:tcW w:w="1696" w:type="dxa"/>
            <w:tcBorders>
              <w:top w:val="single" w:sz="4" w:space="0" w:color="auto"/>
              <w:left w:val="single" w:sz="4" w:space="0" w:color="auto"/>
              <w:bottom w:val="single" w:sz="4" w:space="0" w:color="auto"/>
              <w:right w:val="single" w:sz="4" w:space="0" w:color="auto"/>
            </w:tcBorders>
            <w:vAlign w:val="center"/>
            <w:hideMark/>
          </w:tcPr>
          <w:p w:rsidR="003A2188" w:rsidRDefault="003A2188">
            <w:pPr>
              <w:rPr>
                <w:sz w:val="22"/>
              </w:rPr>
            </w:pPr>
            <w:r>
              <w:rPr>
                <w:sz w:val="22"/>
              </w:rPr>
              <w:t>2</w:t>
            </w:r>
            <w:r>
              <w:rPr>
                <w:rFonts w:ascii="ＭＳ 明朝" w:eastAsia="ＭＳ 明朝" w:hAnsi="ＭＳ 明朝" w:cs="ＭＳ 明朝" w:hint="eastAsia"/>
                <w:sz w:val="22"/>
              </w:rPr>
              <w:t>月</w:t>
            </w:r>
            <w:r>
              <w:rPr>
                <w:sz w:val="22"/>
              </w:rPr>
              <w:t>16</w:t>
            </w:r>
            <w:r>
              <w:rPr>
                <w:rFonts w:ascii="ＭＳ 明朝" w:eastAsia="ＭＳ 明朝" w:hAnsi="ＭＳ 明朝" w:cs="ＭＳ 明朝" w:hint="eastAsia"/>
                <w:sz w:val="22"/>
              </w:rPr>
              <w:t>日</w:t>
            </w:r>
            <w:r>
              <w:rPr>
                <w:sz w:val="22"/>
              </w:rPr>
              <w:t>(</w:t>
            </w:r>
            <w:r>
              <w:rPr>
                <w:rFonts w:ascii="ＭＳ 明朝" w:eastAsia="ＭＳ 明朝" w:hAnsi="ＭＳ 明朝" w:cs="ＭＳ 明朝" w:hint="eastAsia"/>
                <w:sz w:val="22"/>
              </w:rPr>
              <w:t>金</w:t>
            </w:r>
            <w:r>
              <w:rPr>
                <w:sz w:val="22"/>
              </w:rPr>
              <w:t>)</w:t>
            </w:r>
          </w:p>
        </w:tc>
        <w:tc>
          <w:tcPr>
            <w:tcW w:w="5528" w:type="dxa"/>
            <w:tcBorders>
              <w:top w:val="single" w:sz="4" w:space="0" w:color="auto"/>
              <w:left w:val="single" w:sz="4" w:space="0" w:color="auto"/>
              <w:bottom w:val="single" w:sz="4" w:space="0" w:color="auto"/>
              <w:right w:val="single" w:sz="4" w:space="0" w:color="auto"/>
            </w:tcBorders>
            <w:vAlign w:val="center"/>
            <w:hideMark/>
          </w:tcPr>
          <w:p w:rsidR="003A2188" w:rsidRDefault="003A2188">
            <w:pPr>
              <w:rPr>
                <w:sz w:val="24"/>
                <w:szCs w:val="24"/>
              </w:rPr>
            </w:pPr>
            <w:r>
              <w:rPr>
                <w:rFonts w:ascii="ＭＳ 明朝" w:eastAsia="ＭＳ 明朝" w:hAnsi="ＭＳ 明朝" w:cs="ＭＳ 明朝" w:hint="eastAsia"/>
                <w:sz w:val="24"/>
                <w:szCs w:val="24"/>
              </w:rPr>
              <w:t>豊富町役場と業務打合</w:t>
            </w:r>
            <w:r>
              <w:rPr>
                <w:rFonts w:hint="eastAsia"/>
                <w:sz w:val="24"/>
                <w:szCs w:val="24"/>
              </w:rPr>
              <w:t>せ</w:t>
            </w:r>
          </w:p>
        </w:tc>
        <w:tc>
          <w:tcPr>
            <w:tcW w:w="1134" w:type="dxa"/>
            <w:tcBorders>
              <w:top w:val="single" w:sz="4" w:space="0" w:color="auto"/>
              <w:left w:val="single" w:sz="4" w:space="0" w:color="auto"/>
              <w:bottom w:val="single" w:sz="4" w:space="0" w:color="auto"/>
              <w:right w:val="single" w:sz="4" w:space="0" w:color="auto"/>
            </w:tcBorders>
            <w:vAlign w:val="center"/>
            <w:hideMark/>
          </w:tcPr>
          <w:p w:rsidR="003A2188" w:rsidRDefault="003A2188">
            <w:pPr>
              <w:jc w:val="center"/>
              <w:rPr>
                <w:sz w:val="24"/>
                <w:szCs w:val="24"/>
              </w:rPr>
            </w:pPr>
            <w:r>
              <w:rPr>
                <w:rFonts w:hint="eastAsia"/>
                <w:sz w:val="24"/>
                <w:szCs w:val="24"/>
              </w:rPr>
              <w:t>〇</w:t>
            </w:r>
          </w:p>
        </w:tc>
        <w:tc>
          <w:tcPr>
            <w:tcW w:w="1270" w:type="dxa"/>
            <w:tcBorders>
              <w:top w:val="single" w:sz="4" w:space="0" w:color="auto"/>
              <w:left w:val="single" w:sz="4" w:space="0" w:color="auto"/>
              <w:bottom w:val="single" w:sz="4" w:space="0" w:color="auto"/>
              <w:right w:val="single" w:sz="4" w:space="0" w:color="auto"/>
            </w:tcBorders>
            <w:vAlign w:val="center"/>
            <w:hideMark/>
          </w:tcPr>
          <w:p w:rsidR="003A2188" w:rsidRDefault="003A2188">
            <w:pPr>
              <w:jc w:val="center"/>
              <w:rPr>
                <w:sz w:val="24"/>
                <w:szCs w:val="24"/>
              </w:rPr>
            </w:pPr>
            <w:r>
              <w:rPr>
                <w:rFonts w:hint="eastAsia"/>
                <w:sz w:val="24"/>
                <w:szCs w:val="24"/>
              </w:rPr>
              <w:t>〇</w:t>
            </w:r>
          </w:p>
        </w:tc>
      </w:tr>
      <w:tr w:rsidR="003A2188" w:rsidTr="003A2188">
        <w:trPr>
          <w:trHeight w:val="513"/>
        </w:trPr>
        <w:tc>
          <w:tcPr>
            <w:tcW w:w="1696" w:type="dxa"/>
            <w:tcBorders>
              <w:top w:val="single" w:sz="4" w:space="0" w:color="auto"/>
              <w:left w:val="single" w:sz="4" w:space="0" w:color="auto"/>
              <w:bottom w:val="single" w:sz="4" w:space="0" w:color="auto"/>
              <w:right w:val="single" w:sz="4" w:space="0" w:color="auto"/>
            </w:tcBorders>
            <w:vAlign w:val="center"/>
            <w:hideMark/>
          </w:tcPr>
          <w:p w:rsidR="003A2188" w:rsidRDefault="003A2188">
            <w:pPr>
              <w:rPr>
                <w:sz w:val="22"/>
              </w:rPr>
            </w:pPr>
            <w:r>
              <w:rPr>
                <w:sz w:val="22"/>
              </w:rPr>
              <w:t>2</w:t>
            </w:r>
            <w:r>
              <w:rPr>
                <w:rFonts w:ascii="ＭＳ 明朝" w:eastAsia="ＭＳ 明朝" w:hAnsi="ＭＳ 明朝" w:cs="ＭＳ 明朝" w:hint="eastAsia"/>
                <w:sz w:val="22"/>
              </w:rPr>
              <w:t>月</w:t>
            </w:r>
            <w:r>
              <w:rPr>
                <w:sz w:val="22"/>
              </w:rPr>
              <w:t>27</w:t>
            </w:r>
            <w:r>
              <w:rPr>
                <w:rFonts w:ascii="ＭＳ 明朝" w:eastAsia="ＭＳ 明朝" w:hAnsi="ＭＳ 明朝" w:cs="ＭＳ 明朝" w:hint="eastAsia"/>
                <w:sz w:val="22"/>
              </w:rPr>
              <w:t>日</w:t>
            </w:r>
            <w:r>
              <w:rPr>
                <w:sz w:val="22"/>
              </w:rPr>
              <w:t>(</w:t>
            </w:r>
            <w:r>
              <w:rPr>
                <w:rFonts w:ascii="ＭＳ 明朝" w:eastAsia="ＭＳ 明朝" w:hAnsi="ＭＳ 明朝" w:cs="ＭＳ 明朝" w:hint="eastAsia"/>
                <w:sz w:val="22"/>
              </w:rPr>
              <w:t>火</w:t>
            </w:r>
            <w:r>
              <w:rPr>
                <w:sz w:val="22"/>
              </w:rPr>
              <w:t>)</w:t>
            </w:r>
          </w:p>
        </w:tc>
        <w:tc>
          <w:tcPr>
            <w:tcW w:w="5528" w:type="dxa"/>
            <w:tcBorders>
              <w:top w:val="single" w:sz="4" w:space="0" w:color="auto"/>
              <w:left w:val="single" w:sz="4" w:space="0" w:color="auto"/>
              <w:bottom w:val="single" w:sz="4" w:space="0" w:color="auto"/>
              <w:right w:val="single" w:sz="4" w:space="0" w:color="auto"/>
            </w:tcBorders>
            <w:vAlign w:val="center"/>
            <w:hideMark/>
          </w:tcPr>
          <w:p w:rsidR="003A2188" w:rsidRDefault="003A2188">
            <w:pPr>
              <w:rPr>
                <w:sz w:val="24"/>
                <w:szCs w:val="24"/>
              </w:rPr>
            </w:pPr>
            <w:r>
              <w:rPr>
                <w:rFonts w:ascii="ＭＳ 明朝" w:eastAsia="ＭＳ 明朝" w:hAnsi="ＭＳ 明朝" w:cs="ＭＳ 明朝" w:hint="eastAsia"/>
                <w:sz w:val="24"/>
                <w:szCs w:val="24"/>
              </w:rPr>
              <w:t>第</w:t>
            </w:r>
            <w:r>
              <w:rPr>
                <w:sz w:val="24"/>
                <w:szCs w:val="24"/>
              </w:rPr>
              <w:t>28</w:t>
            </w:r>
            <w:r>
              <w:rPr>
                <w:rFonts w:ascii="ＭＳ 明朝" w:eastAsia="ＭＳ 明朝" w:hAnsi="ＭＳ 明朝" w:cs="ＭＳ 明朝" w:hint="eastAsia"/>
                <w:sz w:val="24"/>
                <w:szCs w:val="24"/>
              </w:rPr>
              <w:t>回</w:t>
            </w:r>
            <w:r>
              <w:rPr>
                <w:sz w:val="24"/>
                <w:szCs w:val="24"/>
              </w:rPr>
              <w:t xml:space="preserve"> </w:t>
            </w:r>
            <w:r>
              <w:rPr>
                <w:rFonts w:ascii="ＭＳ 明朝" w:eastAsia="ＭＳ 明朝" w:hAnsi="ＭＳ 明朝" w:cs="ＭＳ 明朝" w:hint="eastAsia"/>
                <w:sz w:val="24"/>
                <w:szCs w:val="24"/>
              </w:rPr>
              <w:t>企画室会</w:t>
            </w:r>
            <w:r>
              <w:rPr>
                <w:rFonts w:hint="eastAsia"/>
                <w:sz w:val="24"/>
                <w:szCs w:val="24"/>
              </w:rPr>
              <w:t>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A2188" w:rsidRDefault="003A2188">
            <w:pPr>
              <w:jc w:val="center"/>
              <w:rPr>
                <w:sz w:val="24"/>
                <w:szCs w:val="24"/>
              </w:rPr>
            </w:pPr>
            <w:r>
              <w:rPr>
                <w:rFonts w:hint="eastAsia"/>
                <w:sz w:val="24"/>
                <w:szCs w:val="24"/>
              </w:rPr>
              <w:t>〇</w:t>
            </w:r>
          </w:p>
        </w:tc>
        <w:tc>
          <w:tcPr>
            <w:tcW w:w="1270" w:type="dxa"/>
            <w:tcBorders>
              <w:top w:val="single" w:sz="4" w:space="0" w:color="auto"/>
              <w:left w:val="single" w:sz="4" w:space="0" w:color="auto"/>
              <w:bottom w:val="single" w:sz="4" w:space="0" w:color="auto"/>
              <w:right w:val="single" w:sz="4" w:space="0" w:color="auto"/>
            </w:tcBorders>
            <w:vAlign w:val="center"/>
            <w:hideMark/>
          </w:tcPr>
          <w:p w:rsidR="003A2188" w:rsidRDefault="003A2188">
            <w:pPr>
              <w:jc w:val="center"/>
              <w:rPr>
                <w:sz w:val="24"/>
                <w:szCs w:val="24"/>
              </w:rPr>
            </w:pPr>
            <w:r>
              <w:rPr>
                <w:rFonts w:hint="eastAsia"/>
                <w:sz w:val="24"/>
                <w:szCs w:val="24"/>
              </w:rPr>
              <w:t>〇</w:t>
            </w:r>
          </w:p>
        </w:tc>
      </w:tr>
      <w:tr w:rsidR="003A2188" w:rsidTr="003A2188">
        <w:trPr>
          <w:trHeight w:val="513"/>
        </w:trPr>
        <w:tc>
          <w:tcPr>
            <w:tcW w:w="1696" w:type="dxa"/>
            <w:tcBorders>
              <w:top w:val="single" w:sz="4" w:space="0" w:color="auto"/>
              <w:left w:val="single" w:sz="4" w:space="0" w:color="auto"/>
              <w:bottom w:val="single" w:sz="4" w:space="0" w:color="auto"/>
              <w:right w:val="single" w:sz="4" w:space="0" w:color="auto"/>
            </w:tcBorders>
            <w:vAlign w:val="center"/>
            <w:hideMark/>
          </w:tcPr>
          <w:p w:rsidR="003A2188" w:rsidRDefault="003A2188">
            <w:pPr>
              <w:rPr>
                <w:sz w:val="22"/>
              </w:rPr>
            </w:pPr>
            <w:r>
              <w:rPr>
                <w:sz w:val="22"/>
              </w:rPr>
              <w:t>3</w:t>
            </w:r>
            <w:r>
              <w:rPr>
                <w:rFonts w:ascii="ＭＳ 明朝" w:eastAsia="ＭＳ 明朝" w:hAnsi="ＭＳ 明朝" w:cs="ＭＳ 明朝" w:hint="eastAsia"/>
                <w:sz w:val="22"/>
              </w:rPr>
              <w:t>月</w:t>
            </w:r>
            <w:r>
              <w:rPr>
                <w:sz w:val="22"/>
              </w:rPr>
              <w:t>7</w:t>
            </w:r>
            <w:r>
              <w:rPr>
                <w:rFonts w:ascii="ＭＳ 明朝" w:eastAsia="ＭＳ 明朝" w:hAnsi="ＭＳ 明朝" w:cs="ＭＳ 明朝" w:hint="eastAsia"/>
                <w:sz w:val="22"/>
              </w:rPr>
              <w:t>日</w:t>
            </w:r>
            <w:r>
              <w:rPr>
                <w:sz w:val="22"/>
              </w:rPr>
              <w:t>(</w:t>
            </w:r>
            <w:r>
              <w:rPr>
                <w:rFonts w:ascii="ＭＳ 明朝" w:eastAsia="ＭＳ 明朝" w:hAnsi="ＭＳ 明朝" w:cs="ＭＳ 明朝" w:hint="eastAsia"/>
                <w:sz w:val="22"/>
              </w:rPr>
              <w:t>木</w:t>
            </w:r>
            <w:r>
              <w:rPr>
                <w:sz w:val="22"/>
              </w:rPr>
              <w:t>)</w:t>
            </w:r>
          </w:p>
        </w:tc>
        <w:tc>
          <w:tcPr>
            <w:tcW w:w="5528" w:type="dxa"/>
            <w:tcBorders>
              <w:top w:val="single" w:sz="4" w:space="0" w:color="auto"/>
              <w:left w:val="single" w:sz="4" w:space="0" w:color="auto"/>
              <w:bottom w:val="single" w:sz="4" w:space="0" w:color="auto"/>
              <w:right w:val="single" w:sz="4" w:space="0" w:color="auto"/>
            </w:tcBorders>
            <w:vAlign w:val="center"/>
            <w:hideMark/>
          </w:tcPr>
          <w:p w:rsidR="003A2188" w:rsidRDefault="003A2188">
            <w:pPr>
              <w:rPr>
                <w:sz w:val="24"/>
                <w:szCs w:val="24"/>
              </w:rPr>
            </w:pPr>
            <w:r>
              <w:rPr>
                <w:rFonts w:ascii="ＭＳ 明朝" w:eastAsia="ＭＳ 明朝" w:hAnsi="ＭＳ 明朝" w:cs="ＭＳ 明朝" w:hint="eastAsia"/>
                <w:sz w:val="24"/>
                <w:szCs w:val="24"/>
              </w:rPr>
              <w:t>（株）もっかいトラスト訪問　業務打合せ</w:t>
            </w:r>
            <w:r>
              <w:rPr>
                <w:rFonts w:hint="eastAsia"/>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A2188" w:rsidRDefault="003A2188">
            <w:pPr>
              <w:jc w:val="center"/>
              <w:rPr>
                <w:sz w:val="24"/>
                <w:szCs w:val="24"/>
              </w:rPr>
            </w:pPr>
            <w:r>
              <w:rPr>
                <w:rFonts w:hint="eastAsia"/>
                <w:sz w:val="24"/>
                <w:szCs w:val="24"/>
              </w:rPr>
              <w:t>〇</w:t>
            </w:r>
          </w:p>
        </w:tc>
        <w:tc>
          <w:tcPr>
            <w:tcW w:w="1270" w:type="dxa"/>
            <w:tcBorders>
              <w:top w:val="single" w:sz="4" w:space="0" w:color="auto"/>
              <w:left w:val="single" w:sz="4" w:space="0" w:color="auto"/>
              <w:bottom w:val="single" w:sz="4" w:space="0" w:color="auto"/>
              <w:right w:val="single" w:sz="4" w:space="0" w:color="auto"/>
            </w:tcBorders>
            <w:vAlign w:val="center"/>
            <w:hideMark/>
          </w:tcPr>
          <w:p w:rsidR="003A2188" w:rsidRDefault="003A2188">
            <w:pPr>
              <w:jc w:val="center"/>
              <w:rPr>
                <w:sz w:val="24"/>
                <w:szCs w:val="24"/>
              </w:rPr>
            </w:pPr>
            <w:r>
              <w:rPr>
                <w:rFonts w:hint="eastAsia"/>
                <w:sz w:val="24"/>
                <w:szCs w:val="24"/>
              </w:rPr>
              <w:t>〇</w:t>
            </w:r>
          </w:p>
        </w:tc>
      </w:tr>
      <w:tr w:rsidR="003A2188" w:rsidTr="003A2188">
        <w:trPr>
          <w:trHeight w:val="513"/>
        </w:trPr>
        <w:tc>
          <w:tcPr>
            <w:tcW w:w="1696" w:type="dxa"/>
            <w:tcBorders>
              <w:top w:val="single" w:sz="4" w:space="0" w:color="auto"/>
              <w:left w:val="single" w:sz="4" w:space="0" w:color="auto"/>
              <w:bottom w:val="single" w:sz="4" w:space="0" w:color="auto"/>
              <w:right w:val="single" w:sz="4" w:space="0" w:color="auto"/>
            </w:tcBorders>
            <w:vAlign w:val="center"/>
            <w:hideMark/>
          </w:tcPr>
          <w:p w:rsidR="003A2188" w:rsidRDefault="003A2188">
            <w:pPr>
              <w:rPr>
                <w:sz w:val="22"/>
              </w:rPr>
            </w:pPr>
            <w:r>
              <w:rPr>
                <w:sz w:val="22"/>
              </w:rPr>
              <w:t>3</w:t>
            </w:r>
            <w:r>
              <w:rPr>
                <w:rFonts w:ascii="ＭＳ 明朝" w:eastAsia="ＭＳ 明朝" w:hAnsi="ＭＳ 明朝" w:cs="ＭＳ 明朝" w:hint="eastAsia"/>
                <w:sz w:val="22"/>
              </w:rPr>
              <w:t>月</w:t>
            </w:r>
            <w:r>
              <w:rPr>
                <w:sz w:val="22"/>
              </w:rPr>
              <w:t>11</w:t>
            </w:r>
            <w:r>
              <w:rPr>
                <w:rFonts w:ascii="ＭＳ 明朝" w:eastAsia="ＭＳ 明朝" w:hAnsi="ＭＳ 明朝" w:cs="ＭＳ 明朝" w:hint="eastAsia"/>
                <w:sz w:val="22"/>
              </w:rPr>
              <w:t>日</w:t>
            </w:r>
            <w:r>
              <w:rPr>
                <w:sz w:val="22"/>
              </w:rPr>
              <w:t>(</w:t>
            </w:r>
            <w:r>
              <w:rPr>
                <w:rFonts w:ascii="ＭＳ 明朝" w:eastAsia="ＭＳ 明朝" w:hAnsi="ＭＳ 明朝" w:cs="ＭＳ 明朝" w:hint="eastAsia"/>
                <w:sz w:val="22"/>
              </w:rPr>
              <w:t>月</w:t>
            </w:r>
            <w:r>
              <w:rPr>
                <w:sz w:val="22"/>
              </w:rPr>
              <w:t>)</w:t>
            </w:r>
          </w:p>
        </w:tc>
        <w:tc>
          <w:tcPr>
            <w:tcW w:w="5528" w:type="dxa"/>
            <w:tcBorders>
              <w:top w:val="single" w:sz="4" w:space="0" w:color="auto"/>
              <w:left w:val="single" w:sz="4" w:space="0" w:color="auto"/>
              <w:bottom w:val="single" w:sz="4" w:space="0" w:color="auto"/>
              <w:right w:val="single" w:sz="4" w:space="0" w:color="auto"/>
            </w:tcBorders>
            <w:vAlign w:val="center"/>
            <w:hideMark/>
          </w:tcPr>
          <w:p w:rsidR="003A2188" w:rsidRDefault="003A2188">
            <w:pPr>
              <w:rPr>
                <w:sz w:val="24"/>
                <w:szCs w:val="24"/>
              </w:rPr>
            </w:pPr>
            <w:r>
              <w:rPr>
                <w:sz w:val="24"/>
                <w:szCs w:val="24"/>
              </w:rPr>
              <w:t>GH</w:t>
            </w:r>
            <w:r>
              <w:rPr>
                <w:rFonts w:ascii="ＭＳ 明朝" w:eastAsia="ＭＳ 明朝" w:hAnsi="ＭＳ 明朝" w:cs="ＭＳ 明朝" w:hint="eastAsia"/>
                <w:sz w:val="24"/>
                <w:szCs w:val="24"/>
              </w:rPr>
              <w:t>・有料老人ホーム利用者・保護者説明</w:t>
            </w:r>
            <w:r>
              <w:rPr>
                <w:rFonts w:hint="eastAsia"/>
                <w:sz w:val="24"/>
                <w:szCs w:val="24"/>
              </w:rPr>
              <w:t>会</w:t>
            </w:r>
          </w:p>
        </w:tc>
        <w:tc>
          <w:tcPr>
            <w:tcW w:w="1134" w:type="dxa"/>
            <w:tcBorders>
              <w:top w:val="single" w:sz="4" w:space="0" w:color="auto"/>
              <w:left w:val="single" w:sz="4" w:space="0" w:color="auto"/>
              <w:bottom w:val="single" w:sz="4" w:space="0" w:color="auto"/>
              <w:right w:val="single" w:sz="4" w:space="0" w:color="auto"/>
            </w:tcBorders>
            <w:vAlign w:val="center"/>
            <w:hideMark/>
          </w:tcPr>
          <w:p w:rsidR="003A2188" w:rsidRDefault="003A2188">
            <w:pPr>
              <w:jc w:val="center"/>
              <w:rPr>
                <w:sz w:val="24"/>
                <w:szCs w:val="24"/>
              </w:rPr>
            </w:pPr>
            <w:r>
              <w:rPr>
                <w:rFonts w:hint="eastAsia"/>
                <w:sz w:val="24"/>
                <w:szCs w:val="24"/>
              </w:rPr>
              <w:t>〇</w:t>
            </w:r>
          </w:p>
        </w:tc>
        <w:tc>
          <w:tcPr>
            <w:tcW w:w="1270" w:type="dxa"/>
            <w:tcBorders>
              <w:top w:val="single" w:sz="4" w:space="0" w:color="auto"/>
              <w:left w:val="single" w:sz="4" w:space="0" w:color="auto"/>
              <w:bottom w:val="single" w:sz="4" w:space="0" w:color="auto"/>
              <w:right w:val="single" w:sz="4" w:space="0" w:color="auto"/>
            </w:tcBorders>
            <w:vAlign w:val="center"/>
            <w:hideMark/>
          </w:tcPr>
          <w:p w:rsidR="003A2188" w:rsidRDefault="003A2188">
            <w:pPr>
              <w:jc w:val="center"/>
              <w:rPr>
                <w:sz w:val="24"/>
                <w:szCs w:val="24"/>
              </w:rPr>
            </w:pPr>
            <w:r>
              <w:rPr>
                <w:rFonts w:hint="eastAsia"/>
                <w:sz w:val="24"/>
                <w:szCs w:val="24"/>
              </w:rPr>
              <w:t>〇</w:t>
            </w:r>
          </w:p>
        </w:tc>
      </w:tr>
      <w:tr w:rsidR="003A2188" w:rsidTr="003A2188">
        <w:trPr>
          <w:trHeight w:val="513"/>
        </w:trPr>
        <w:tc>
          <w:tcPr>
            <w:tcW w:w="1696" w:type="dxa"/>
            <w:tcBorders>
              <w:top w:val="single" w:sz="4" w:space="0" w:color="auto"/>
              <w:left w:val="single" w:sz="4" w:space="0" w:color="auto"/>
              <w:bottom w:val="single" w:sz="4" w:space="0" w:color="auto"/>
              <w:right w:val="single" w:sz="4" w:space="0" w:color="auto"/>
            </w:tcBorders>
            <w:vAlign w:val="center"/>
            <w:hideMark/>
          </w:tcPr>
          <w:p w:rsidR="003A2188" w:rsidRDefault="003A2188">
            <w:pPr>
              <w:rPr>
                <w:sz w:val="22"/>
              </w:rPr>
            </w:pPr>
            <w:r>
              <w:rPr>
                <w:sz w:val="22"/>
              </w:rPr>
              <w:t>3</w:t>
            </w:r>
            <w:r>
              <w:rPr>
                <w:rFonts w:ascii="ＭＳ 明朝" w:eastAsia="ＭＳ 明朝" w:hAnsi="ＭＳ 明朝" w:cs="ＭＳ 明朝" w:hint="eastAsia"/>
                <w:sz w:val="22"/>
              </w:rPr>
              <w:t>月</w:t>
            </w:r>
            <w:r>
              <w:rPr>
                <w:sz w:val="22"/>
              </w:rPr>
              <w:t>15</w:t>
            </w:r>
            <w:r>
              <w:rPr>
                <w:rFonts w:ascii="ＭＳ 明朝" w:eastAsia="ＭＳ 明朝" w:hAnsi="ＭＳ 明朝" w:cs="ＭＳ 明朝" w:hint="eastAsia"/>
                <w:sz w:val="22"/>
              </w:rPr>
              <w:t>日</w:t>
            </w:r>
            <w:r>
              <w:rPr>
                <w:sz w:val="22"/>
              </w:rPr>
              <w:t>(</w:t>
            </w:r>
            <w:r>
              <w:rPr>
                <w:rFonts w:ascii="ＭＳ 明朝" w:eastAsia="ＭＳ 明朝" w:hAnsi="ＭＳ 明朝" w:cs="ＭＳ 明朝" w:hint="eastAsia"/>
                <w:sz w:val="22"/>
              </w:rPr>
              <w:t>金</w:t>
            </w:r>
            <w:r>
              <w:rPr>
                <w:sz w:val="22"/>
              </w:rPr>
              <w:t>)</w:t>
            </w:r>
          </w:p>
        </w:tc>
        <w:tc>
          <w:tcPr>
            <w:tcW w:w="5528" w:type="dxa"/>
            <w:tcBorders>
              <w:top w:val="single" w:sz="4" w:space="0" w:color="auto"/>
              <w:left w:val="single" w:sz="4" w:space="0" w:color="auto"/>
              <w:bottom w:val="single" w:sz="4" w:space="0" w:color="auto"/>
              <w:right w:val="single" w:sz="4" w:space="0" w:color="auto"/>
            </w:tcBorders>
            <w:vAlign w:val="center"/>
            <w:hideMark/>
          </w:tcPr>
          <w:p w:rsidR="003A2188" w:rsidRDefault="003A2188">
            <w:pPr>
              <w:rPr>
                <w:sz w:val="24"/>
                <w:szCs w:val="24"/>
              </w:rPr>
            </w:pPr>
            <w:r>
              <w:rPr>
                <w:rFonts w:ascii="ＭＳ 明朝" w:eastAsia="ＭＳ 明朝" w:hAnsi="ＭＳ 明朝" w:cs="ＭＳ 明朝" w:hint="eastAsia"/>
                <w:sz w:val="24"/>
                <w:szCs w:val="24"/>
              </w:rPr>
              <w:t>宗谷総合振興局にて、パン販</w:t>
            </w:r>
            <w:r>
              <w:rPr>
                <w:rFonts w:hint="eastAsia"/>
                <w:sz w:val="24"/>
                <w:szCs w:val="24"/>
              </w:rPr>
              <w:t>売</w:t>
            </w:r>
          </w:p>
        </w:tc>
        <w:tc>
          <w:tcPr>
            <w:tcW w:w="1134" w:type="dxa"/>
            <w:tcBorders>
              <w:top w:val="single" w:sz="4" w:space="0" w:color="auto"/>
              <w:left w:val="single" w:sz="4" w:space="0" w:color="auto"/>
              <w:bottom w:val="single" w:sz="4" w:space="0" w:color="auto"/>
              <w:right w:val="single" w:sz="4" w:space="0" w:color="auto"/>
            </w:tcBorders>
            <w:vAlign w:val="center"/>
          </w:tcPr>
          <w:p w:rsidR="003A2188" w:rsidRDefault="003A2188">
            <w:pPr>
              <w:jc w:val="center"/>
              <w:rPr>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3A2188" w:rsidRDefault="003A2188">
            <w:pPr>
              <w:jc w:val="center"/>
              <w:rPr>
                <w:sz w:val="24"/>
                <w:szCs w:val="24"/>
              </w:rPr>
            </w:pPr>
          </w:p>
        </w:tc>
      </w:tr>
      <w:tr w:rsidR="003A2188" w:rsidTr="003A2188">
        <w:trPr>
          <w:trHeight w:val="513"/>
        </w:trPr>
        <w:tc>
          <w:tcPr>
            <w:tcW w:w="1696" w:type="dxa"/>
            <w:tcBorders>
              <w:top w:val="single" w:sz="4" w:space="0" w:color="auto"/>
              <w:left w:val="single" w:sz="4" w:space="0" w:color="auto"/>
              <w:bottom w:val="single" w:sz="4" w:space="0" w:color="auto"/>
              <w:right w:val="single" w:sz="4" w:space="0" w:color="auto"/>
            </w:tcBorders>
            <w:vAlign w:val="center"/>
            <w:hideMark/>
          </w:tcPr>
          <w:p w:rsidR="003A2188" w:rsidRDefault="003A2188">
            <w:pPr>
              <w:rPr>
                <w:sz w:val="22"/>
              </w:rPr>
            </w:pPr>
            <w:r>
              <w:rPr>
                <w:sz w:val="22"/>
              </w:rPr>
              <w:t>3</w:t>
            </w:r>
            <w:r>
              <w:rPr>
                <w:rFonts w:ascii="ＭＳ 明朝" w:eastAsia="ＭＳ 明朝" w:hAnsi="ＭＳ 明朝" w:cs="ＭＳ 明朝" w:hint="eastAsia"/>
                <w:sz w:val="22"/>
              </w:rPr>
              <w:t>月</w:t>
            </w:r>
            <w:r>
              <w:rPr>
                <w:sz w:val="22"/>
              </w:rPr>
              <w:t>21</w:t>
            </w:r>
            <w:r>
              <w:rPr>
                <w:rFonts w:ascii="ＭＳ 明朝" w:eastAsia="ＭＳ 明朝" w:hAnsi="ＭＳ 明朝" w:cs="ＭＳ 明朝" w:hint="eastAsia"/>
                <w:sz w:val="22"/>
              </w:rPr>
              <w:t>日</w:t>
            </w:r>
            <w:r>
              <w:rPr>
                <w:sz w:val="22"/>
              </w:rPr>
              <w:t>(</w:t>
            </w:r>
            <w:r>
              <w:rPr>
                <w:rFonts w:ascii="ＭＳ 明朝" w:eastAsia="ＭＳ 明朝" w:hAnsi="ＭＳ 明朝" w:cs="ＭＳ 明朝" w:hint="eastAsia"/>
                <w:sz w:val="22"/>
              </w:rPr>
              <w:t>金</w:t>
            </w:r>
            <w:r>
              <w:rPr>
                <w:sz w:val="22"/>
              </w:rPr>
              <w:t>)</w:t>
            </w:r>
          </w:p>
        </w:tc>
        <w:tc>
          <w:tcPr>
            <w:tcW w:w="5528" w:type="dxa"/>
            <w:tcBorders>
              <w:top w:val="single" w:sz="4" w:space="0" w:color="auto"/>
              <w:left w:val="single" w:sz="4" w:space="0" w:color="auto"/>
              <w:bottom w:val="single" w:sz="4" w:space="0" w:color="auto"/>
              <w:right w:val="single" w:sz="4" w:space="0" w:color="auto"/>
            </w:tcBorders>
            <w:vAlign w:val="center"/>
            <w:hideMark/>
          </w:tcPr>
          <w:p w:rsidR="003A2188" w:rsidRDefault="003A2188">
            <w:pPr>
              <w:rPr>
                <w:sz w:val="24"/>
                <w:szCs w:val="24"/>
              </w:rPr>
            </w:pPr>
            <w:r>
              <w:rPr>
                <w:rFonts w:ascii="ＭＳ 明朝" w:eastAsia="ＭＳ 明朝" w:hAnsi="ＭＳ 明朝" w:cs="ＭＳ 明朝" w:hint="eastAsia"/>
                <w:sz w:val="24"/>
                <w:szCs w:val="24"/>
              </w:rPr>
              <w:t>幌延町より施設見学来</w:t>
            </w:r>
            <w:r>
              <w:rPr>
                <w:rFonts w:hint="eastAsia"/>
                <w:sz w:val="24"/>
                <w:szCs w:val="24"/>
              </w:rPr>
              <w:t>町</w:t>
            </w:r>
          </w:p>
        </w:tc>
        <w:tc>
          <w:tcPr>
            <w:tcW w:w="1134" w:type="dxa"/>
            <w:tcBorders>
              <w:top w:val="single" w:sz="4" w:space="0" w:color="auto"/>
              <w:left w:val="single" w:sz="4" w:space="0" w:color="auto"/>
              <w:bottom w:val="single" w:sz="4" w:space="0" w:color="auto"/>
              <w:right w:val="single" w:sz="4" w:space="0" w:color="auto"/>
            </w:tcBorders>
            <w:vAlign w:val="center"/>
          </w:tcPr>
          <w:p w:rsidR="003A2188" w:rsidRDefault="003A2188">
            <w:pPr>
              <w:jc w:val="center"/>
              <w:rPr>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hideMark/>
          </w:tcPr>
          <w:p w:rsidR="003A2188" w:rsidRDefault="003A2188">
            <w:pPr>
              <w:jc w:val="center"/>
              <w:rPr>
                <w:sz w:val="24"/>
                <w:szCs w:val="24"/>
              </w:rPr>
            </w:pPr>
            <w:r>
              <w:rPr>
                <w:rFonts w:hint="eastAsia"/>
                <w:sz w:val="24"/>
                <w:szCs w:val="24"/>
              </w:rPr>
              <w:t>〇</w:t>
            </w:r>
          </w:p>
        </w:tc>
      </w:tr>
      <w:tr w:rsidR="003A2188" w:rsidTr="003A2188">
        <w:trPr>
          <w:trHeight w:val="513"/>
        </w:trPr>
        <w:tc>
          <w:tcPr>
            <w:tcW w:w="1696" w:type="dxa"/>
            <w:tcBorders>
              <w:top w:val="single" w:sz="4" w:space="0" w:color="auto"/>
              <w:left w:val="single" w:sz="4" w:space="0" w:color="auto"/>
              <w:bottom w:val="single" w:sz="4" w:space="0" w:color="auto"/>
              <w:right w:val="single" w:sz="4" w:space="0" w:color="auto"/>
            </w:tcBorders>
            <w:vAlign w:val="center"/>
            <w:hideMark/>
          </w:tcPr>
          <w:p w:rsidR="003A2188" w:rsidRDefault="003A2188">
            <w:pPr>
              <w:rPr>
                <w:sz w:val="22"/>
              </w:rPr>
            </w:pPr>
            <w:r>
              <w:rPr>
                <w:sz w:val="22"/>
              </w:rPr>
              <w:t>3</w:t>
            </w:r>
            <w:r>
              <w:rPr>
                <w:rFonts w:ascii="ＭＳ 明朝" w:eastAsia="ＭＳ 明朝" w:hAnsi="ＭＳ 明朝" w:cs="ＭＳ 明朝" w:hint="eastAsia"/>
                <w:sz w:val="22"/>
              </w:rPr>
              <w:t>月</w:t>
            </w:r>
            <w:r>
              <w:rPr>
                <w:sz w:val="22"/>
              </w:rPr>
              <w:t>26</w:t>
            </w:r>
            <w:r>
              <w:rPr>
                <w:rFonts w:ascii="ＭＳ 明朝" w:eastAsia="ＭＳ 明朝" w:hAnsi="ＭＳ 明朝" w:cs="ＭＳ 明朝" w:hint="eastAsia"/>
                <w:sz w:val="22"/>
              </w:rPr>
              <w:t>日</w:t>
            </w:r>
            <w:r>
              <w:rPr>
                <w:sz w:val="22"/>
              </w:rPr>
              <w:t>(</w:t>
            </w:r>
            <w:r>
              <w:rPr>
                <w:rFonts w:ascii="ＭＳ 明朝" w:eastAsia="ＭＳ 明朝" w:hAnsi="ＭＳ 明朝" w:cs="ＭＳ 明朝" w:hint="eastAsia"/>
                <w:sz w:val="22"/>
              </w:rPr>
              <w:t>火</w:t>
            </w:r>
            <w:r>
              <w:rPr>
                <w:sz w:val="22"/>
              </w:rPr>
              <w:t>)</w:t>
            </w:r>
          </w:p>
        </w:tc>
        <w:tc>
          <w:tcPr>
            <w:tcW w:w="5528" w:type="dxa"/>
            <w:tcBorders>
              <w:top w:val="single" w:sz="4" w:space="0" w:color="auto"/>
              <w:left w:val="single" w:sz="4" w:space="0" w:color="auto"/>
              <w:bottom w:val="single" w:sz="4" w:space="0" w:color="auto"/>
              <w:right w:val="single" w:sz="4" w:space="0" w:color="auto"/>
            </w:tcBorders>
            <w:vAlign w:val="center"/>
            <w:hideMark/>
          </w:tcPr>
          <w:p w:rsidR="003A2188" w:rsidRDefault="003A2188">
            <w:pPr>
              <w:rPr>
                <w:sz w:val="24"/>
                <w:szCs w:val="24"/>
              </w:rPr>
            </w:pPr>
            <w:r>
              <w:rPr>
                <w:rFonts w:ascii="ＭＳ 明朝" w:eastAsia="ＭＳ 明朝" w:hAnsi="ＭＳ 明朝" w:cs="ＭＳ 明朝" w:hint="eastAsia"/>
                <w:sz w:val="24"/>
                <w:szCs w:val="24"/>
              </w:rPr>
              <w:t>第</w:t>
            </w:r>
            <w:r>
              <w:rPr>
                <w:sz w:val="24"/>
                <w:szCs w:val="24"/>
              </w:rPr>
              <w:t>29</w:t>
            </w:r>
            <w:r>
              <w:rPr>
                <w:rFonts w:ascii="ＭＳ 明朝" w:eastAsia="ＭＳ 明朝" w:hAnsi="ＭＳ 明朝" w:cs="ＭＳ 明朝" w:hint="eastAsia"/>
                <w:sz w:val="24"/>
                <w:szCs w:val="24"/>
              </w:rPr>
              <w:t>回</w:t>
            </w:r>
            <w:r>
              <w:rPr>
                <w:sz w:val="24"/>
                <w:szCs w:val="24"/>
              </w:rPr>
              <w:t xml:space="preserve"> </w:t>
            </w:r>
            <w:r>
              <w:rPr>
                <w:rFonts w:ascii="ＭＳ 明朝" w:eastAsia="ＭＳ 明朝" w:hAnsi="ＭＳ 明朝" w:cs="ＭＳ 明朝" w:hint="eastAsia"/>
                <w:sz w:val="24"/>
                <w:szCs w:val="24"/>
              </w:rPr>
              <w:t>企画室会</w:t>
            </w:r>
            <w:r>
              <w:rPr>
                <w:rFonts w:hint="eastAsia"/>
                <w:sz w:val="24"/>
                <w:szCs w:val="24"/>
              </w:rPr>
              <w:t>議</w:t>
            </w:r>
            <w:r>
              <w:rPr>
                <w:rFonts w:hint="eastAsia"/>
                <w:sz w:val="24"/>
                <w:szCs w:val="24"/>
              </w:rPr>
              <w:t xml:space="preserve">  </w:t>
            </w:r>
            <w:r>
              <w:rPr>
                <w:rFonts w:hint="eastAsia"/>
                <w:sz w:val="24"/>
                <w:szCs w:val="24"/>
              </w:rPr>
              <w:t>第</w:t>
            </w:r>
            <w:r>
              <w:rPr>
                <w:rFonts w:hint="eastAsia"/>
                <w:sz w:val="24"/>
                <w:szCs w:val="24"/>
              </w:rPr>
              <w:t>5</w:t>
            </w:r>
            <w:r>
              <w:rPr>
                <w:rFonts w:hint="eastAsia"/>
                <w:sz w:val="24"/>
                <w:szCs w:val="24"/>
              </w:rPr>
              <w:t>回理事会</w:t>
            </w:r>
          </w:p>
        </w:tc>
        <w:tc>
          <w:tcPr>
            <w:tcW w:w="1134" w:type="dxa"/>
            <w:tcBorders>
              <w:top w:val="single" w:sz="4" w:space="0" w:color="auto"/>
              <w:left w:val="single" w:sz="4" w:space="0" w:color="auto"/>
              <w:bottom w:val="single" w:sz="4" w:space="0" w:color="auto"/>
              <w:right w:val="single" w:sz="4" w:space="0" w:color="auto"/>
            </w:tcBorders>
            <w:vAlign w:val="center"/>
            <w:hideMark/>
          </w:tcPr>
          <w:p w:rsidR="003A2188" w:rsidRDefault="003A2188">
            <w:pPr>
              <w:jc w:val="center"/>
              <w:rPr>
                <w:sz w:val="24"/>
                <w:szCs w:val="24"/>
              </w:rPr>
            </w:pPr>
            <w:r>
              <w:rPr>
                <w:rFonts w:hint="eastAsia"/>
                <w:sz w:val="24"/>
                <w:szCs w:val="24"/>
              </w:rPr>
              <w:t>〇</w:t>
            </w:r>
          </w:p>
        </w:tc>
        <w:tc>
          <w:tcPr>
            <w:tcW w:w="1270" w:type="dxa"/>
            <w:tcBorders>
              <w:top w:val="single" w:sz="4" w:space="0" w:color="auto"/>
              <w:left w:val="single" w:sz="4" w:space="0" w:color="auto"/>
              <w:bottom w:val="single" w:sz="4" w:space="0" w:color="auto"/>
              <w:right w:val="single" w:sz="4" w:space="0" w:color="auto"/>
            </w:tcBorders>
            <w:vAlign w:val="center"/>
            <w:hideMark/>
          </w:tcPr>
          <w:p w:rsidR="003A2188" w:rsidRDefault="003A2188">
            <w:pPr>
              <w:jc w:val="center"/>
              <w:rPr>
                <w:sz w:val="24"/>
                <w:szCs w:val="24"/>
              </w:rPr>
            </w:pPr>
            <w:r>
              <w:rPr>
                <w:rFonts w:hint="eastAsia"/>
                <w:sz w:val="24"/>
                <w:szCs w:val="24"/>
              </w:rPr>
              <w:t>〇</w:t>
            </w:r>
          </w:p>
        </w:tc>
      </w:tr>
      <w:tr w:rsidR="003A2188" w:rsidTr="003A2188">
        <w:trPr>
          <w:trHeight w:val="513"/>
        </w:trPr>
        <w:tc>
          <w:tcPr>
            <w:tcW w:w="1696" w:type="dxa"/>
            <w:tcBorders>
              <w:top w:val="single" w:sz="4" w:space="0" w:color="auto"/>
              <w:left w:val="single" w:sz="4" w:space="0" w:color="auto"/>
              <w:bottom w:val="single" w:sz="4" w:space="0" w:color="auto"/>
              <w:right w:val="single" w:sz="4" w:space="0" w:color="auto"/>
            </w:tcBorders>
            <w:vAlign w:val="center"/>
            <w:hideMark/>
          </w:tcPr>
          <w:p w:rsidR="003A2188" w:rsidRDefault="003A2188">
            <w:pPr>
              <w:rPr>
                <w:sz w:val="22"/>
              </w:rPr>
            </w:pPr>
            <w:r>
              <w:rPr>
                <w:sz w:val="22"/>
              </w:rPr>
              <w:t>3</w:t>
            </w:r>
            <w:r>
              <w:rPr>
                <w:rFonts w:ascii="ＭＳ 明朝" w:eastAsia="ＭＳ 明朝" w:hAnsi="ＭＳ 明朝" w:cs="ＭＳ 明朝" w:hint="eastAsia"/>
                <w:sz w:val="22"/>
              </w:rPr>
              <w:t>月</w:t>
            </w:r>
            <w:r>
              <w:rPr>
                <w:sz w:val="22"/>
              </w:rPr>
              <w:t>27</w:t>
            </w:r>
            <w:r>
              <w:rPr>
                <w:rFonts w:ascii="ＭＳ 明朝" w:eastAsia="ＭＳ 明朝" w:hAnsi="ＭＳ 明朝" w:cs="ＭＳ 明朝" w:hint="eastAsia"/>
                <w:sz w:val="22"/>
              </w:rPr>
              <w:t>日</w:t>
            </w:r>
            <w:r>
              <w:rPr>
                <w:sz w:val="22"/>
              </w:rPr>
              <w:t>(</w:t>
            </w:r>
            <w:r>
              <w:rPr>
                <w:rFonts w:ascii="ＭＳ 明朝" w:eastAsia="ＭＳ 明朝" w:hAnsi="ＭＳ 明朝" w:cs="ＭＳ 明朝" w:hint="eastAsia"/>
                <w:sz w:val="22"/>
              </w:rPr>
              <w:t>水</w:t>
            </w:r>
            <w:r>
              <w:rPr>
                <w:sz w:val="22"/>
              </w:rPr>
              <w:t>)</w:t>
            </w:r>
          </w:p>
        </w:tc>
        <w:tc>
          <w:tcPr>
            <w:tcW w:w="5528" w:type="dxa"/>
            <w:tcBorders>
              <w:top w:val="single" w:sz="4" w:space="0" w:color="auto"/>
              <w:left w:val="single" w:sz="4" w:space="0" w:color="auto"/>
              <w:bottom w:val="single" w:sz="4" w:space="0" w:color="auto"/>
              <w:right w:val="single" w:sz="4" w:space="0" w:color="auto"/>
            </w:tcBorders>
            <w:vAlign w:val="center"/>
            <w:hideMark/>
          </w:tcPr>
          <w:p w:rsidR="003A2188" w:rsidRDefault="003A2188">
            <w:pPr>
              <w:rPr>
                <w:sz w:val="24"/>
                <w:szCs w:val="24"/>
              </w:rPr>
            </w:pPr>
            <w:r>
              <w:rPr>
                <w:rFonts w:ascii="ＭＳ 明朝" w:eastAsia="ＭＳ 明朝" w:hAnsi="ＭＳ 明朝" w:cs="ＭＳ 明朝" w:hint="eastAsia"/>
                <w:sz w:val="24"/>
                <w:szCs w:val="24"/>
              </w:rPr>
              <w:t>令和</w:t>
            </w:r>
            <w:r>
              <w:rPr>
                <w:sz w:val="24"/>
                <w:szCs w:val="24"/>
              </w:rPr>
              <w:t>5</w:t>
            </w:r>
            <w:r>
              <w:rPr>
                <w:rFonts w:ascii="ＭＳ 明朝" w:eastAsia="ＭＳ 明朝" w:hAnsi="ＭＳ 明朝" w:cs="ＭＳ 明朝" w:hint="eastAsia"/>
                <w:sz w:val="24"/>
                <w:szCs w:val="24"/>
              </w:rPr>
              <w:t>年度</w:t>
            </w:r>
            <w:r>
              <w:rPr>
                <w:sz w:val="24"/>
                <w:szCs w:val="24"/>
              </w:rPr>
              <w:t xml:space="preserve"> </w:t>
            </w:r>
            <w:r>
              <w:rPr>
                <w:rFonts w:ascii="ＭＳ 明朝" w:eastAsia="ＭＳ 明朝" w:hAnsi="ＭＳ 明朝" w:cs="ＭＳ 明朝" w:hint="eastAsia"/>
                <w:sz w:val="24"/>
                <w:szCs w:val="24"/>
              </w:rPr>
              <w:t>第</w:t>
            </w:r>
            <w:r>
              <w:rPr>
                <w:sz w:val="24"/>
                <w:szCs w:val="24"/>
              </w:rPr>
              <w:t>2</w:t>
            </w:r>
            <w:r>
              <w:rPr>
                <w:rFonts w:ascii="ＭＳ 明朝" w:eastAsia="ＭＳ 明朝" w:hAnsi="ＭＳ 明朝" w:cs="ＭＳ 明朝" w:hint="eastAsia"/>
                <w:sz w:val="24"/>
                <w:szCs w:val="24"/>
              </w:rPr>
              <w:t>回評議員</w:t>
            </w:r>
            <w:r>
              <w:rPr>
                <w:rFonts w:hint="eastAsia"/>
                <w:sz w:val="24"/>
                <w:szCs w:val="24"/>
              </w:rPr>
              <w:t>会</w:t>
            </w:r>
          </w:p>
        </w:tc>
        <w:tc>
          <w:tcPr>
            <w:tcW w:w="1134" w:type="dxa"/>
            <w:tcBorders>
              <w:top w:val="single" w:sz="4" w:space="0" w:color="auto"/>
              <w:left w:val="single" w:sz="4" w:space="0" w:color="auto"/>
              <w:bottom w:val="single" w:sz="4" w:space="0" w:color="auto"/>
              <w:right w:val="single" w:sz="4" w:space="0" w:color="auto"/>
            </w:tcBorders>
            <w:vAlign w:val="center"/>
            <w:hideMark/>
          </w:tcPr>
          <w:p w:rsidR="003A2188" w:rsidRDefault="003A2188">
            <w:pPr>
              <w:jc w:val="center"/>
              <w:rPr>
                <w:sz w:val="24"/>
                <w:szCs w:val="24"/>
              </w:rPr>
            </w:pPr>
            <w:r>
              <w:rPr>
                <w:rFonts w:hint="eastAsia"/>
                <w:sz w:val="24"/>
                <w:szCs w:val="24"/>
              </w:rPr>
              <w:t>〇</w:t>
            </w:r>
          </w:p>
        </w:tc>
        <w:tc>
          <w:tcPr>
            <w:tcW w:w="1270" w:type="dxa"/>
            <w:tcBorders>
              <w:top w:val="single" w:sz="4" w:space="0" w:color="auto"/>
              <w:left w:val="single" w:sz="4" w:space="0" w:color="auto"/>
              <w:bottom w:val="single" w:sz="4" w:space="0" w:color="auto"/>
              <w:right w:val="single" w:sz="4" w:space="0" w:color="auto"/>
            </w:tcBorders>
            <w:vAlign w:val="center"/>
            <w:hideMark/>
          </w:tcPr>
          <w:p w:rsidR="003A2188" w:rsidRDefault="003A2188">
            <w:pPr>
              <w:jc w:val="center"/>
              <w:rPr>
                <w:sz w:val="24"/>
                <w:szCs w:val="24"/>
              </w:rPr>
            </w:pPr>
            <w:r>
              <w:rPr>
                <w:rFonts w:hint="eastAsia"/>
                <w:sz w:val="24"/>
                <w:szCs w:val="24"/>
              </w:rPr>
              <w:t>〇</w:t>
            </w:r>
          </w:p>
        </w:tc>
      </w:tr>
      <w:tr w:rsidR="003A2188" w:rsidTr="003A2188">
        <w:trPr>
          <w:trHeight w:val="513"/>
        </w:trPr>
        <w:tc>
          <w:tcPr>
            <w:tcW w:w="1696" w:type="dxa"/>
            <w:tcBorders>
              <w:top w:val="single" w:sz="4" w:space="0" w:color="auto"/>
              <w:left w:val="single" w:sz="4" w:space="0" w:color="auto"/>
              <w:bottom w:val="single" w:sz="4" w:space="0" w:color="auto"/>
              <w:right w:val="single" w:sz="4" w:space="0" w:color="auto"/>
            </w:tcBorders>
            <w:vAlign w:val="center"/>
            <w:hideMark/>
          </w:tcPr>
          <w:p w:rsidR="003A2188" w:rsidRDefault="003A2188">
            <w:pPr>
              <w:rPr>
                <w:sz w:val="22"/>
              </w:rPr>
            </w:pPr>
            <w:r>
              <w:rPr>
                <w:rFonts w:ascii="ＭＳ 明朝" w:hAnsi="ＭＳ 明朝" w:cs="ＭＳ 明朝"/>
                <w:sz w:val="22"/>
              </w:rPr>
              <w:t>随</w:t>
            </w:r>
            <w:r>
              <w:rPr>
                <w:rFonts w:hint="eastAsia"/>
                <w:sz w:val="22"/>
              </w:rPr>
              <w:t>時</w:t>
            </w:r>
          </w:p>
        </w:tc>
        <w:tc>
          <w:tcPr>
            <w:tcW w:w="5528" w:type="dxa"/>
            <w:tcBorders>
              <w:top w:val="single" w:sz="4" w:space="0" w:color="auto"/>
              <w:left w:val="single" w:sz="4" w:space="0" w:color="auto"/>
              <w:bottom w:val="single" w:sz="4" w:space="0" w:color="auto"/>
              <w:right w:val="single" w:sz="4" w:space="0" w:color="auto"/>
            </w:tcBorders>
            <w:vAlign w:val="center"/>
            <w:hideMark/>
          </w:tcPr>
          <w:p w:rsidR="003A2188" w:rsidRDefault="003A2188">
            <w:pPr>
              <w:rPr>
                <w:sz w:val="24"/>
                <w:szCs w:val="24"/>
              </w:rPr>
            </w:pPr>
            <w:r>
              <w:rPr>
                <w:rFonts w:ascii="ＭＳ 明朝" w:eastAsia="ＭＳ 明朝" w:hAnsi="ＭＳ 明朝" w:cs="ＭＳ 明朝" w:hint="eastAsia"/>
                <w:sz w:val="24"/>
                <w:szCs w:val="24"/>
              </w:rPr>
              <w:t>決裁業務・業務打合</w:t>
            </w:r>
            <w:r>
              <w:rPr>
                <w:rFonts w:hint="eastAsia"/>
                <w:sz w:val="24"/>
                <w:szCs w:val="24"/>
              </w:rPr>
              <w:t>せ</w:t>
            </w:r>
          </w:p>
        </w:tc>
        <w:tc>
          <w:tcPr>
            <w:tcW w:w="1134" w:type="dxa"/>
            <w:tcBorders>
              <w:top w:val="single" w:sz="4" w:space="0" w:color="auto"/>
              <w:left w:val="single" w:sz="4" w:space="0" w:color="auto"/>
              <w:bottom w:val="single" w:sz="4" w:space="0" w:color="auto"/>
              <w:right w:val="single" w:sz="4" w:space="0" w:color="auto"/>
            </w:tcBorders>
            <w:vAlign w:val="center"/>
            <w:hideMark/>
          </w:tcPr>
          <w:p w:rsidR="003A2188" w:rsidRDefault="003A2188">
            <w:pPr>
              <w:jc w:val="center"/>
              <w:rPr>
                <w:sz w:val="24"/>
                <w:szCs w:val="24"/>
              </w:rPr>
            </w:pPr>
            <w:r>
              <w:rPr>
                <w:rFonts w:hint="eastAsia"/>
                <w:sz w:val="24"/>
                <w:szCs w:val="24"/>
              </w:rPr>
              <w:t>〇</w:t>
            </w:r>
          </w:p>
        </w:tc>
        <w:tc>
          <w:tcPr>
            <w:tcW w:w="1270" w:type="dxa"/>
            <w:tcBorders>
              <w:top w:val="single" w:sz="4" w:space="0" w:color="auto"/>
              <w:left w:val="single" w:sz="4" w:space="0" w:color="auto"/>
              <w:bottom w:val="single" w:sz="4" w:space="0" w:color="auto"/>
              <w:right w:val="single" w:sz="4" w:space="0" w:color="auto"/>
            </w:tcBorders>
            <w:vAlign w:val="center"/>
            <w:hideMark/>
          </w:tcPr>
          <w:p w:rsidR="003A2188" w:rsidRDefault="003A2188">
            <w:pPr>
              <w:jc w:val="center"/>
              <w:rPr>
                <w:sz w:val="24"/>
                <w:szCs w:val="24"/>
              </w:rPr>
            </w:pPr>
            <w:r>
              <w:rPr>
                <w:rFonts w:hint="eastAsia"/>
                <w:sz w:val="24"/>
                <w:szCs w:val="24"/>
              </w:rPr>
              <w:t>〇</w:t>
            </w:r>
          </w:p>
        </w:tc>
      </w:tr>
    </w:tbl>
    <w:p w:rsidR="003A2188" w:rsidRDefault="003A2188" w:rsidP="003A2188">
      <w:pPr>
        <w:rPr>
          <w:sz w:val="24"/>
          <w:szCs w:val="24"/>
        </w:rPr>
      </w:pPr>
      <w:r>
        <w:rPr>
          <w:rFonts w:hint="eastAsia"/>
          <w:sz w:val="24"/>
          <w:szCs w:val="24"/>
        </w:rPr>
        <w:t>豊富町との業務打合せ結果</w:t>
      </w:r>
    </w:p>
    <w:p w:rsidR="003A2188" w:rsidRDefault="003A2188" w:rsidP="003A2188">
      <w:pPr>
        <w:rPr>
          <w:sz w:val="24"/>
          <w:szCs w:val="24"/>
        </w:rPr>
      </w:pPr>
      <w:r>
        <w:rPr>
          <w:rFonts w:hint="eastAsia"/>
          <w:sz w:val="24"/>
          <w:szCs w:val="24"/>
        </w:rPr>
        <w:t xml:space="preserve">　・町長より「要望は承ります。」とのこと。</w:t>
      </w:r>
    </w:p>
    <w:p w:rsidR="003A2188" w:rsidRDefault="003A2188" w:rsidP="003A2188">
      <w:pPr>
        <w:rPr>
          <w:sz w:val="24"/>
          <w:szCs w:val="24"/>
        </w:rPr>
      </w:pPr>
      <w:r>
        <w:rPr>
          <w:rFonts w:hint="eastAsia"/>
          <w:sz w:val="24"/>
          <w:szCs w:val="24"/>
        </w:rPr>
        <w:t xml:space="preserve">　・リサイクル</w:t>
      </w:r>
      <w:r>
        <w:rPr>
          <w:sz w:val="24"/>
          <w:szCs w:val="24"/>
        </w:rPr>
        <w:t>(</w:t>
      </w:r>
      <w:r>
        <w:rPr>
          <w:rFonts w:hint="eastAsia"/>
          <w:sz w:val="24"/>
          <w:szCs w:val="24"/>
        </w:rPr>
        <w:t>段ボール・古新聞等</w:t>
      </w:r>
      <w:r>
        <w:rPr>
          <w:sz w:val="24"/>
          <w:szCs w:val="24"/>
        </w:rPr>
        <w:t>)</w:t>
      </w:r>
      <w:r>
        <w:rPr>
          <w:rFonts w:hint="eastAsia"/>
          <w:sz w:val="24"/>
          <w:szCs w:val="24"/>
        </w:rPr>
        <w:t>はゴミステーションにかなり捨てられている。回収を周知することで、回収量が増えるのではないか。地域に協力依頼をする。</w:t>
      </w:r>
    </w:p>
    <w:p w:rsidR="003A2188" w:rsidRDefault="003A2188" w:rsidP="003A2188">
      <w:pPr>
        <w:rPr>
          <w:sz w:val="24"/>
          <w:szCs w:val="24"/>
        </w:rPr>
      </w:pPr>
      <w:r>
        <w:rPr>
          <w:rFonts w:hint="eastAsia"/>
          <w:sz w:val="24"/>
          <w:szCs w:val="24"/>
        </w:rPr>
        <w:t xml:space="preserve">　・賃金アップ・経費のアップ・利用者の減から、今がターニングポイントに差し掛かっている。事業の見直し・パンの販路拡大・自浄努力をするように。</w:t>
      </w:r>
    </w:p>
    <w:p w:rsidR="003A2188" w:rsidRDefault="003A2188" w:rsidP="003A2188">
      <w:pPr>
        <w:rPr>
          <w:sz w:val="24"/>
          <w:szCs w:val="24"/>
        </w:rPr>
      </w:pPr>
      <w:r>
        <w:rPr>
          <w:rFonts w:hint="eastAsia"/>
          <w:sz w:val="24"/>
          <w:szCs w:val="24"/>
        </w:rPr>
        <w:t xml:space="preserve">　・農福連携の活用を図る。花は少しぐらい高くても買う</w:t>
      </w:r>
      <w:r>
        <w:rPr>
          <w:sz w:val="24"/>
          <w:szCs w:val="24"/>
        </w:rPr>
        <w:t>(</w:t>
      </w:r>
      <w:r>
        <w:rPr>
          <w:rFonts w:hint="eastAsia"/>
          <w:sz w:val="24"/>
          <w:szCs w:val="24"/>
        </w:rPr>
        <w:t>介護施設・学校等</w:t>
      </w:r>
      <w:r>
        <w:rPr>
          <w:sz w:val="24"/>
          <w:szCs w:val="24"/>
        </w:rPr>
        <w:t>)</w:t>
      </w:r>
    </w:p>
    <w:p w:rsidR="003A2188" w:rsidRDefault="003A2188" w:rsidP="003A2188">
      <w:pPr>
        <w:rPr>
          <w:sz w:val="24"/>
          <w:szCs w:val="24"/>
        </w:rPr>
      </w:pPr>
      <w:r>
        <w:rPr>
          <w:rFonts w:hint="eastAsia"/>
          <w:sz w:val="24"/>
          <w:szCs w:val="24"/>
        </w:rPr>
        <w:t xml:space="preserve">　・社会福祉法人としての特徴を生かす。</w:t>
      </w:r>
      <w:r>
        <w:rPr>
          <w:sz w:val="24"/>
          <w:szCs w:val="24"/>
        </w:rPr>
        <w:t>(</w:t>
      </w:r>
      <w:r>
        <w:rPr>
          <w:rFonts w:hint="eastAsia"/>
          <w:sz w:val="24"/>
          <w:szCs w:val="24"/>
        </w:rPr>
        <w:t>一般法人の社会貢献事業を活用し、ハウスを作る。</w:t>
      </w:r>
      <w:r>
        <w:rPr>
          <w:sz w:val="24"/>
          <w:szCs w:val="24"/>
        </w:rPr>
        <w:t>)</w:t>
      </w:r>
    </w:p>
    <w:p w:rsidR="003A2188" w:rsidRDefault="003A2188" w:rsidP="003A2188">
      <w:pPr>
        <w:rPr>
          <w:sz w:val="24"/>
          <w:szCs w:val="24"/>
        </w:rPr>
      </w:pPr>
      <w:r>
        <w:rPr>
          <w:sz w:val="24"/>
          <w:szCs w:val="24"/>
        </w:rPr>
        <w:t xml:space="preserve">  </w:t>
      </w:r>
      <w:r>
        <w:rPr>
          <w:rFonts w:hint="eastAsia"/>
          <w:sz w:val="24"/>
          <w:szCs w:val="24"/>
        </w:rPr>
        <w:t>・法人への支援策として、「貸付制度」がある。</w:t>
      </w:r>
    </w:p>
    <w:p w:rsidR="003A2188" w:rsidRDefault="003A2188" w:rsidP="003A2188">
      <w:pPr>
        <w:rPr>
          <w:rFonts w:hint="eastAsia"/>
          <w:sz w:val="24"/>
          <w:szCs w:val="24"/>
        </w:rPr>
      </w:pPr>
    </w:p>
    <w:p w:rsidR="003A2188" w:rsidRDefault="003A2188" w:rsidP="003A2188">
      <w:pPr>
        <w:rPr>
          <w:sz w:val="24"/>
          <w:szCs w:val="24"/>
        </w:rPr>
      </w:pPr>
      <w:r>
        <w:rPr>
          <w:rFonts w:hint="eastAsia"/>
          <w:sz w:val="24"/>
          <w:szCs w:val="24"/>
        </w:rPr>
        <w:t>株式会社もっかいトラスト訪問</w:t>
      </w:r>
      <w:r>
        <w:rPr>
          <w:sz w:val="24"/>
          <w:szCs w:val="24"/>
        </w:rPr>
        <w:t xml:space="preserve"> </w:t>
      </w:r>
      <w:r>
        <w:rPr>
          <w:rFonts w:hint="eastAsia"/>
          <w:sz w:val="24"/>
          <w:szCs w:val="24"/>
        </w:rPr>
        <w:t>業務打合せ結果</w:t>
      </w:r>
    </w:p>
    <w:p w:rsidR="003A2188" w:rsidRDefault="003A2188" w:rsidP="003A2188">
      <w:pPr>
        <w:rPr>
          <w:sz w:val="24"/>
          <w:szCs w:val="24"/>
        </w:rPr>
      </w:pPr>
      <w:r>
        <w:rPr>
          <w:rFonts w:hint="eastAsia"/>
          <w:sz w:val="24"/>
          <w:szCs w:val="24"/>
        </w:rPr>
        <w:t xml:space="preserve">　・パッカー車</w:t>
      </w:r>
      <w:r>
        <w:rPr>
          <w:sz w:val="24"/>
          <w:szCs w:val="24"/>
        </w:rPr>
        <w:t>(</w:t>
      </w:r>
      <w:r>
        <w:rPr>
          <w:rFonts w:hint="eastAsia"/>
          <w:sz w:val="24"/>
          <w:szCs w:val="24"/>
        </w:rPr>
        <w:t>段ボール回収車</w:t>
      </w:r>
      <w:r>
        <w:rPr>
          <w:sz w:val="24"/>
          <w:szCs w:val="24"/>
        </w:rPr>
        <w:t>)</w:t>
      </w:r>
      <w:r>
        <w:rPr>
          <w:rFonts w:hint="eastAsia"/>
          <w:sz w:val="24"/>
          <w:szCs w:val="24"/>
        </w:rPr>
        <w:t>については、現行月</w:t>
      </w:r>
      <w:r>
        <w:rPr>
          <w:sz w:val="24"/>
          <w:szCs w:val="24"/>
        </w:rPr>
        <w:t>2</w:t>
      </w:r>
      <w:r>
        <w:rPr>
          <w:rFonts w:hint="eastAsia"/>
          <w:sz w:val="24"/>
          <w:szCs w:val="24"/>
        </w:rPr>
        <w:t>回から月</w:t>
      </w:r>
      <w:r>
        <w:rPr>
          <w:sz w:val="24"/>
          <w:szCs w:val="24"/>
        </w:rPr>
        <w:t>4</w:t>
      </w:r>
      <w:r>
        <w:rPr>
          <w:rFonts w:hint="eastAsia"/>
          <w:sz w:val="24"/>
          <w:szCs w:val="24"/>
        </w:rPr>
        <w:t>回に増車する。</w:t>
      </w:r>
    </w:p>
    <w:p w:rsidR="003A2188" w:rsidRDefault="003A2188" w:rsidP="003A2188">
      <w:pPr>
        <w:rPr>
          <w:sz w:val="24"/>
          <w:szCs w:val="24"/>
        </w:rPr>
      </w:pPr>
      <w:r>
        <w:rPr>
          <w:rFonts w:hint="eastAsia"/>
          <w:sz w:val="24"/>
          <w:szCs w:val="24"/>
        </w:rPr>
        <w:t xml:space="preserve">　・大型</w:t>
      </w:r>
      <w:r>
        <w:rPr>
          <w:sz w:val="24"/>
          <w:szCs w:val="24"/>
        </w:rPr>
        <w:t>(11</w:t>
      </w:r>
      <w:r>
        <w:rPr>
          <w:rFonts w:hint="eastAsia"/>
          <w:sz w:val="24"/>
          <w:szCs w:val="24"/>
        </w:rPr>
        <w:t>ｔ車</w:t>
      </w:r>
      <w:r>
        <w:rPr>
          <w:sz w:val="24"/>
          <w:szCs w:val="24"/>
        </w:rPr>
        <w:t>)</w:t>
      </w:r>
      <w:r>
        <w:rPr>
          <w:rFonts w:hint="eastAsia"/>
          <w:sz w:val="24"/>
          <w:szCs w:val="24"/>
        </w:rPr>
        <w:t>も、現行月</w:t>
      </w:r>
      <w:r>
        <w:rPr>
          <w:sz w:val="24"/>
          <w:szCs w:val="24"/>
        </w:rPr>
        <w:t>2</w:t>
      </w:r>
      <w:r>
        <w:rPr>
          <w:rFonts w:hint="eastAsia"/>
          <w:sz w:val="24"/>
          <w:szCs w:val="24"/>
        </w:rPr>
        <w:t>回から月</w:t>
      </w:r>
      <w:r>
        <w:rPr>
          <w:sz w:val="24"/>
          <w:szCs w:val="24"/>
        </w:rPr>
        <w:t>3</w:t>
      </w:r>
      <w:r>
        <w:rPr>
          <w:rFonts w:hint="eastAsia"/>
          <w:sz w:val="24"/>
          <w:szCs w:val="24"/>
        </w:rPr>
        <w:t>回に増車する。</w:t>
      </w:r>
    </w:p>
    <w:p w:rsidR="003A2188" w:rsidRDefault="003A2188" w:rsidP="003A2188">
      <w:pPr>
        <w:ind w:left="240" w:hangingChars="100" w:hanging="240"/>
        <w:rPr>
          <w:sz w:val="24"/>
          <w:szCs w:val="24"/>
        </w:rPr>
      </w:pPr>
      <w:r>
        <w:rPr>
          <w:rFonts w:hint="eastAsia"/>
          <w:sz w:val="24"/>
          <w:szCs w:val="24"/>
        </w:rPr>
        <w:t xml:space="preserve">　・段ボール</w:t>
      </w:r>
      <w:r>
        <w:rPr>
          <w:sz w:val="24"/>
          <w:szCs w:val="24"/>
        </w:rPr>
        <w:t>(8</w:t>
      </w:r>
      <w:r>
        <w:rPr>
          <w:rFonts w:hint="eastAsia"/>
          <w:sz w:val="24"/>
          <w:szCs w:val="24"/>
        </w:rPr>
        <w:t>円</w:t>
      </w:r>
      <w:r>
        <w:rPr>
          <w:sz w:val="24"/>
          <w:szCs w:val="24"/>
        </w:rPr>
        <w:t>/t)</w:t>
      </w:r>
      <w:r>
        <w:rPr>
          <w:rFonts w:hint="eastAsia"/>
          <w:sz w:val="24"/>
          <w:szCs w:val="24"/>
        </w:rPr>
        <w:t>・新聞</w:t>
      </w:r>
      <w:r>
        <w:rPr>
          <w:sz w:val="24"/>
          <w:szCs w:val="24"/>
        </w:rPr>
        <w:t>(10.5</w:t>
      </w:r>
      <w:r>
        <w:rPr>
          <w:rFonts w:hint="eastAsia"/>
          <w:sz w:val="24"/>
          <w:szCs w:val="24"/>
        </w:rPr>
        <w:t>円</w:t>
      </w:r>
      <w:r>
        <w:rPr>
          <w:sz w:val="24"/>
          <w:szCs w:val="24"/>
        </w:rPr>
        <w:t>/t)</w:t>
      </w:r>
      <w:r>
        <w:rPr>
          <w:rFonts w:hint="eastAsia"/>
          <w:sz w:val="24"/>
          <w:szCs w:val="24"/>
        </w:rPr>
        <w:t>・牛乳パック</w:t>
      </w:r>
      <w:r>
        <w:rPr>
          <w:sz w:val="24"/>
          <w:szCs w:val="24"/>
        </w:rPr>
        <w:t>(7</w:t>
      </w:r>
      <w:r>
        <w:rPr>
          <w:rFonts w:hint="eastAsia"/>
          <w:sz w:val="24"/>
          <w:szCs w:val="24"/>
        </w:rPr>
        <w:t>円</w:t>
      </w:r>
      <w:r>
        <w:rPr>
          <w:sz w:val="24"/>
          <w:szCs w:val="24"/>
        </w:rPr>
        <w:t>/t)</w:t>
      </w:r>
      <w:r>
        <w:rPr>
          <w:rFonts w:hint="eastAsia"/>
          <w:sz w:val="24"/>
          <w:szCs w:val="24"/>
        </w:rPr>
        <w:t>・雑誌</w:t>
      </w:r>
      <w:r>
        <w:rPr>
          <w:sz w:val="24"/>
          <w:szCs w:val="24"/>
        </w:rPr>
        <w:t>(6</w:t>
      </w:r>
      <w:r>
        <w:rPr>
          <w:rFonts w:hint="eastAsia"/>
          <w:sz w:val="24"/>
          <w:szCs w:val="24"/>
        </w:rPr>
        <w:t>円</w:t>
      </w:r>
      <w:r>
        <w:rPr>
          <w:sz w:val="24"/>
          <w:szCs w:val="24"/>
        </w:rPr>
        <w:t>/t)</w:t>
      </w:r>
      <w:r>
        <w:rPr>
          <w:rFonts w:hint="eastAsia"/>
          <w:sz w:val="24"/>
          <w:szCs w:val="24"/>
        </w:rPr>
        <w:t>・アルミ缶</w:t>
      </w:r>
      <w:r>
        <w:rPr>
          <w:sz w:val="24"/>
          <w:szCs w:val="24"/>
        </w:rPr>
        <w:t>(35</w:t>
      </w:r>
      <w:r>
        <w:rPr>
          <w:rFonts w:hint="eastAsia"/>
          <w:sz w:val="24"/>
          <w:szCs w:val="24"/>
        </w:rPr>
        <w:t>円</w:t>
      </w:r>
      <w:r>
        <w:rPr>
          <w:sz w:val="24"/>
          <w:szCs w:val="24"/>
        </w:rPr>
        <w:t>/t)</w:t>
      </w:r>
      <w:r>
        <w:rPr>
          <w:rFonts w:hint="eastAsia"/>
          <w:sz w:val="24"/>
          <w:szCs w:val="24"/>
        </w:rPr>
        <w:t>については、検討させていただく。</w:t>
      </w:r>
    </w:p>
    <w:p w:rsidR="003A2188" w:rsidRDefault="003A2188" w:rsidP="003A2188">
      <w:pPr>
        <w:rPr>
          <w:sz w:val="24"/>
          <w:szCs w:val="24"/>
        </w:rPr>
      </w:pPr>
      <w:r>
        <w:rPr>
          <w:sz w:val="24"/>
          <w:szCs w:val="24"/>
        </w:rPr>
        <w:t xml:space="preserve">  </w:t>
      </w:r>
      <w:r>
        <w:rPr>
          <w:rFonts w:hint="eastAsia"/>
          <w:sz w:val="24"/>
          <w:szCs w:val="24"/>
        </w:rPr>
        <w:t>・空き缶・鉄くずについては、価格変動が激しい。</w:t>
      </w:r>
      <w:r>
        <w:rPr>
          <w:sz w:val="24"/>
          <w:szCs w:val="24"/>
        </w:rPr>
        <w:t>(</w:t>
      </w:r>
      <w:r>
        <w:rPr>
          <w:rFonts w:hint="eastAsia"/>
          <w:sz w:val="24"/>
          <w:szCs w:val="24"/>
        </w:rPr>
        <w:t>特にスチール缶はよくない</w:t>
      </w:r>
      <w:r>
        <w:rPr>
          <w:sz w:val="24"/>
          <w:szCs w:val="24"/>
        </w:rPr>
        <w:t>)</w:t>
      </w:r>
    </w:p>
    <w:p w:rsidR="003A2188" w:rsidRDefault="003A2188" w:rsidP="003A2188">
      <w:pPr>
        <w:rPr>
          <w:sz w:val="24"/>
          <w:szCs w:val="24"/>
        </w:rPr>
      </w:pPr>
      <w:r>
        <w:rPr>
          <w:rFonts w:hint="eastAsia"/>
          <w:sz w:val="24"/>
          <w:szCs w:val="24"/>
        </w:rPr>
        <w:t xml:space="preserve">　・段ボールの持ち込みは、がさばるのでやめた方が良い。</w:t>
      </w:r>
    </w:p>
    <w:p w:rsidR="003A2188" w:rsidRDefault="003A2188" w:rsidP="003A2188">
      <w:pPr>
        <w:rPr>
          <w:sz w:val="24"/>
          <w:szCs w:val="24"/>
        </w:rPr>
      </w:pPr>
    </w:p>
    <w:p w:rsidR="003A2188" w:rsidRDefault="003A2188" w:rsidP="003A2188">
      <w:pPr>
        <w:rPr>
          <w:sz w:val="24"/>
          <w:szCs w:val="24"/>
        </w:rPr>
      </w:pPr>
      <w:r>
        <w:rPr>
          <w:rFonts w:hint="eastAsia"/>
          <w:sz w:val="24"/>
          <w:szCs w:val="24"/>
        </w:rPr>
        <w:t>指導</w:t>
      </w:r>
      <w:r>
        <w:rPr>
          <w:rFonts w:hint="eastAsia"/>
          <w:sz w:val="24"/>
          <w:szCs w:val="24"/>
        </w:rPr>
        <w:t>監査結果報告</w:t>
      </w:r>
    </w:p>
    <w:p w:rsidR="003A2188" w:rsidRDefault="003A2188" w:rsidP="003A2188">
      <w:pPr>
        <w:rPr>
          <w:sz w:val="24"/>
          <w:szCs w:val="24"/>
        </w:rPr>
      </w:pPr>
      <w:r>
        <w:rPr>
          <w:rFonts w:hint="eastAsia"/>
          <w:sz w:val="24"/>
          <w:szCs w:val="24"/>
        </w:rPr>
        <w:t xml:space="preserve">　　　　　　　　　別紙のとおり</w:t>
      </w:r>
    </w:p>
    <w:p w:rsidR="003A2188" w:rsidRDefault="003A2188" w:rsidP="003A2188">
      <w:pPr>
        <w:rPr>
          <w:sz w:val="24"/>
          <w:szCs w:val="24"/>
        </w:rPr>
      </w:pPr>
      <w:r>
        <w:rPr>
          <w:rFonts w:hint="eastAsia"/>
          <w:sz w:val="24"/>
          <w:szCs w:val="24"/>
        </w:rPr>
        <w:lastRenderedPageBreak/>
        <w:t>議事＜審議事項＞１、令和</w:t>
      </w:r>
      <w:r>
        <w:rPr>
          <w:sz w:val="24"/>
          <w:szCs w:val="24"/>
        </w:rPr>
        <w:t>5</w:t>
      </w:r>
      <w:r>
        <w:rPr>
          <w:rFonts w:hint="eastAsia"/>
          <w:sz w:val="24"/>
          <w:szCs w:val="24"/>
        </w:rPr>
        <w:t>年度</w:t>
      </w:r>
      <w:r>
        <w:rPr>
          <w:sz w:val="24"/>
          <w:szCs w:val="24"/>
        </w:rPr>
        <w:t xml:space="preserve"> </w:t>
      </w:r>
      <w:r>
        <w:rPr>
          <w:rFonts w:hint="eastAsia"/>
          <w:sz w:val="24"/>
          <w:szCs w:val="24"/>
        </w:rPr>
        <w:t>補正予算について</w:t>
      </w:r>
    </w:p>
    <w:p w:rsidR="003A2188" w:rsidRDefault="003A2188" w:rsidP="003A2188">
      <w:pPr>
        <w:rPr>
          <w:sz w:val="24"/>
          <w:szCs w:val="24"/>
        </w:rPr>
      </w:pPr>
    </w:p>
    <w:p w:rsidR="003A2188" w:rsidRDefault="003A2188" w:rsidP="003A2188">
      <w:pPr>
        <w:rPr>
          <w:sz w:val="24"/>
          <w:szCs w:val="24"/>
        </w:rPr>
      </w:pPr>
    </w:p>
    <w:p w:rsidR="003A2188" w:rsidRDefault="003A2188" w:rsidP="003A2188">
      <w:pPr>
        <w:jc w:val="center"/>
        <w:rPr>
          <w:sz w:val="24"/>
          <w:szCs w:val="24"/>
        </w:rPr>
      </w:pPr>
      <w:r>
        <w:rPr>
          <w:rFonts w:hint="eastAsia"/>
          <w:sz w:val="24"/>
          <w:szCs w:val="24"/>
        </w:rPr>
        <w:t xml:space="preserve">別　冊　</w:t>
      </w:r>
      <w:r>
        <w:rPr>
          <w:sz w:val="24"/>
          <w:szCs w:val="24"/>
        </w:rPr>
        <w:t>1</w:t>
      </w:r>
      <w:r>
        <w:rPr>
          <w:rFonts w:hint="eastAsia"/>
          <w:sz w:val="24"/>
          <w:szCs w:val="24"/>
        </w:rPr>
        <w:t xml:space="preserve">　の　と　お　り</w:t>
      </w:r>
    </w:p>
    <w:p w:rsidR="003A2188" w:rsidRDefault="003A2188" w:rsidP="003A2188">
      <w:pPr>
        <w:rPr>
          <w:sz w:val="24"/>
          <w:szCs w:val="24"/>
        </w:rPr>
      </w:pPr>
    </w:p>
    <w:p w:rsidR="003A2188" w:rsidRDefault="003A2188" w:rsidP="003A2188">
      <w:pPr>
        <w:rPr>
          <w:sz w:val="24"/>
          <w:szCs w:val="24"/>
        </w:rPr>
      </w:pPr>
    </w:p>
    <w:p w:rsidR="003A2188" w:rsidRDefault="003A2188" w:rsidP="003A2188">
      <w:pPr>
        <w:rPr>
          <w:rFonts w:hint="eastAsia"/>
          <w:sz w:val="24"/>
          <w:szCs w:val="24"/>
        </w:rPr>
      </w:pPr>
    </w:p>
    <w:p w:rsidR="003A2188" w:rsidRDefault="003A2188" w:rsidP="003A2188">
      <w:pPr>
        <w:rPr>
          <w:sz w:val="24"/>
          <w:szCs w:val="24"/>
        </w:rPr>
      </w:pPr>
    </w:p>
    <w:p w:rsidR="003A2188" w:rsidRDefault="003A2188" w:rsidP="003A2188">
      <w:pPr>
        <w:rPr>
          <w:sz w:val="24"/>
          <w:szCs w:val="24"/>
        </w:rPr>
      </w:pPr>
      <w:r>
        <w:rPr>
          <w:rFonts w:hint="eastAsia"/>
          <w:sz w:val="24"/>
          <w:szCs w:val="24"/>
        </w:rPr>
        <w:t>議事＜審議事項＞２、令和</w:t>
      </w:r>
      <w:r>
        <w:rPr>
          <w:sz w:val="24"/>
          <w:szCs w:val="24"/>
        </w:rPr>
        <w:t>6</w:t>
      </w:r>
      <w:r>
        <w:rPr>
          <w:rFonts w:hint="eastAsia"/>
          <w:sz w:val="24"/>
          <w:szCs w:val="24"/>
        </w:rPr>
        <w:t>年度</w:t>
      </w:r>
      <w:r>
        <w:rPr>
          <w:sz w:val="24"/>
          <w:szCs w:val="24"/>
        </w:rPr>
        <w:t xml:space="preserve"> </w:t>
      </w:r>
      <w:r>
        <w:rPr>
          <w:rFonts w:hint="eastAsia"/>
          <w:sz w:val="24"/>
          <w:szCs w:val="24"/>
        </w:rPr>
        <w:t>事業計画</w:t>
      </w:r>
      <w:r>
        <w:rPr>
          <w:sz w:val="24"/>
          <w:szCs w:val="24"/>
        </w:rPr>
        <w:t>(</w:t>
      </w:r>
      <w:r>
        <w:rPr>
          <w:rFonts w:hint="eastAsia"/>
          <w:sz w:val="24"/>
          <w:szCs w:val="24"/>
        </w:rPr>
        <w:t>案</w:t>
      </w:r>
      <w:r>
        <w:rPr>
          <w:sz w:val="24"/>
          <w:szCs w:val="24"/>
        </w:rPr>
        <w:t>)</w:t>
      </w:r>
      <w:r>
        <w:rPr>
          <w:rFonts w:hint="eastAsia"/>
          <w:sz w:val="24"/>
          <w:szCs w:val="24"/>
        </w:rPr>
        <w:t>及び当初予算</w:t>
      </w:r>
      <w:r>
        <w:rPr>
          <w:sz w:val="24"/>
          <w:szCs w:val="24"/>
        </w:rPr>
        <w:t>(</w:t>
      </w:r>
      <w:r>
        <w:rPr>
          <w:rFonts w:hint="eastAsia"/>
          <w:sz w:val="24"/>
          <w:szCs w:val="24"/>
        </w:rPr>
        <w:t>案</w:t>
      </w:r>
      <w:r>
        <w:rPr>
          <w:sz w:val="24"/>
          <w:szCs w:val="24"/>
        </w:rPr>
        <w:t>)</w:t>
      </w:r>
      <w:r>
        <w:rPr>
          <w:rFonts w:hint="eastAsia"/>
          <w:sz w:val="24"/>
          <w:szCs w:val="24"/>
        </w:rPr>
        <w:t>について</w:t>
      </w:r>
    </w:p>
    <w:p w:rsidR="003A2188" w:rsidRDefault="003A2188" w:rsidP="003A2188">
      <w:pPr>
        <w:rPr>
          <w:sz w:val="24"/>
          <w:szCs w:val="24"/>
        </w:rPr>
      </w:pPr>
    </w:p>
    <w:p w:rsidR="003A2188" w:rsidRDefault="003A2188" w:rsidP="003A2188">
      <w:pPr>
        <w:rPr>
          <w:sz w:val="24"/>
          <w:szCs w:val="24"/>
        </w:rPr>
      </w:pPr>
    </w:p>
    <w:p w:rsidR="003A2188" w:rsidRDefault="003A2188" w:rsidP="003A2188">
      <w:pPr>
        <w:jc w:val="center"/>
        <w:rPr>
          <w:sz w:val="24"/>
          <w:szCs w:val="24"/>
        </w:rPr>
      </w:pPr>
      <w:r>
        <w:rPr>
          <w:rFonts w:hint="eastAsia"/>
          <w:sz w:val="24"/>
          <w:szCs w:val="24"/>
        </w:rPr>
        <w:t xml:space="preserve">別　冊　及　び　別　冊　</w:t>
      </w:r>
      <w:r>
        <w:rPr>
          <w:sz w:val="24"/>
          <w:szCs w:val="24"/>
        </w:rPr>
        <w:t>2</w:t>
      </w:r>
      <w:r>
        <w:rPr>
          <w:rFonts w:hint="eastAsia"/>
          <w:sz w:val="24"/>
          <w:szCs w:val="24"/>
        </w:rPr>
        <w:t xml:space="preserve">　の　と　お　り</w:t>
      </w:r>
    </w:p>
    <w:p w:rsidR="003A2188" w:rsidRDefault="003A2188" w:rsidP="003A2188">
      <w:pPr>
        <w:rPr>
          <w:sz w:val="24"/>
          <w:szCs w:val="24"/>
        </w:rPr>
      </w:pPr>
    </w:p>
    <w:p w:rsidR="003A2188" w:rsidRDefault="003A2188" w:rsidP="003A2188">
      <w:pPr>
        <w:rPr>
          <w:sz w:val="24"/>
          <w:szCs w:val="24"/>
        </w:rPr>
      </w:pPr>
    </w:p>
    <w:p w:rsidR="003A2188" w:rsidRDefault="003A2188" w:rsidP="003A2188">
      <w:pPr>
        <w:rPr>
          <w:rFonts w:hint="eastAsia"/>
          <w:sz w:val="24"/>
          <w:szCs w:val="24"/>
        </w:rPr>
      </w:pPr>
    </w:p>
    <w:p w:rsidR="003A2188" w:rsidRDefault="003A2188" w:rsidP="003A2188">
      <w:pPr>
        <w:rPr>
          <w:rFonts w:hint="eastAsia"/>
          <w:sz w:val="24"/>
          <w:szCs w:val="24"/>
        </w:rPr>
      </w:pPr>
    </w:p>
    <w:p w:rsidR="003A2188" w:rsidRDefault="003A2188" w:rsidP="003A2188">
      <w:pPr>
        <w:rPr>
          <w:sz w:val="24"/>
          <w:szCs w:val="24"/>
        </w:rPr>
      </w:pPr>
      <w:r>
        <w:rPr>
          <w:rFonts w:hint="eastAsia"/>
          <w:sz w:val="24"/>
          <w:szCs w:val="24"/>
        </w:rPr>
        <w:t>議事＜審議事項＞</w:t>
      </w:r>
      <w:r>
        <w:rPr>
          <w:sz w:val="24"/>
          <w:szCs w:val="24"/>
        </w:rPr>
        <w:t>3</w:t>
      </w:r>
      <w:r>
        <w:rPr>
          <w:rFonts w:hint="eastAsia"/>
          <w:sz w:val="24"/>
          <w:szCs w:val="24"/>
        </w:rPr>
        <w:t>、理事会運営規程の一部改正について</w:t>
      </w:r>
    </w:p>
    <w:p w:rsidR="003A2188" w:rsidRDefault="003A2188" w:rsidP="003A2188">
      <w:pPr>
        <w:rPr>
          <w:sz w:val="24"/>
          <w:szCs w:val="24"/>
        </w:rPr>
      </w:pPr>
    </w:p>
    <w:p w:rsidR="003A2188" w:rsidRDefault="003A2188" w:rsidP="003A2188">
      <w:pPr>
        <w:rPr>
          <w:sz w:val="24"/>
          <w:szCs w:val="24"/>
        </w:rPr>
      </w:pPr>
      <w:r>
        <w:rPr>
          <w:rFonts w:hint="eastAsia"/>
          <w:sz w:val="24"/>
          <w:szCs w:val="24"/>
        </w:rPr>
        <w:t xml:space="preserve">　理事会運営規程</w:t>
      </w:r>
      <w:r>
        <w:rPr>
          <w:sz w:val="24"/>
          <w:szCs w:val="24"/>
        </w:rPr>
        <w:t xml:space="preserve"> </w:t>
      </w:r>
      <w:r>
        <w:rPr>
          <w:rFonts w:hint="eastAsia"/>
          <w:sz w:val="24"/>
          <w:szCs w:val="24"/>
        </w:rPr>
        <w:t>第</w:t>
      </w:r>
      <w:r>
        <w:rPr>
          <w:sz w:val="24"/>
          <w:szCs w:val="24"/>
        </w:rPr>
        <w:t>21</w:t>
      </w:r>
      <w:r>
        <w:rPr>
          <w:rFonts w:hint="eastAsia"/>
          <w:sz w:val="24"/>
          <w:szCs w:val="24"/>
        </w:rPr>
        <w:t>条</w:t>
      </w:r>
      <w:r>
        <w:rPr>
          <w:sz w:val="24"/>
          <w:szCs w:val="24"/>
        </w:rPr>
        <w:t>(</w:t>
      </w:r>
      <w:r>
        <w:rPr>
          <w:rFonts w:hint="eastAsia"/>
          <w:sz w:val="24"/>
          <w:szCs w:val="24"/>
        </w:rPr>
        <w:t>権限</w:t>
      </w:r>
      <w:r>
        <w:rPr>
          <w:sz w:val="24"/>
          <w:szCs w:val="24"/>
        </w:rPr>
        <w:t xml:space="preserve">) </w:t>
      </w:r>
      <w:r>
        <w:rPr>
          <w:rFonts w:hint="eastAsia"/>
          <w:sz w:val="24"/>
          <w:szCs w:val="24"/>
        </w:rPr>
        <w:t>の一部改正</w:t>
      </w:r>
    </w:p>
    <w:tbl>
      <w:tblPr>
        <w:tblStyle w:val="a3"/>
        <w:tblW w:w="0" w:type="auto"/>
        <w:tblInd w:w="279" w:type="dxa"/>
        <w:tblLook w:val="04A0" w:firstRow="1" w:lastRow="0" w:firstColumn="1" w:lastColumn="0" w:noHBand="0" w:noVBand="1"/>
      </w:tblPr>
      <w:tblGrid>
        <w:gridCol w:w="4675"/>
        <w:gridCol w:w="4674"/>
      </w:tblGrid>
      <w:tr w:rsidR="003A2188" w:rsidTr="003A2188">
        <w:tc>
          <w:tcPr>
            <w:tcW w:w="4675" w:type="dxa"/>
            <w:tcBorders>
              <w:top w:val="single" w:sz="4" w:space="0" w:color="auto"/>
              <w:left w:val="single" w:sz="4" w:space="0" w:color="auto"/>
              <w:bottom w:val="single" w:sz="4" w:space="0" w:color="auto"/>
              <w:right w:val="single" w:sz="4" w:space="0" w:color="auto"/>
            </w:tcBorders>
            <w:hideMark/>
          </w:tcPr>
          <w:p w:rsidR="003A2188" w:rsidRDefault="003A2188">
            <w:pPr>
              <w:jc w:val="center"/>
              <w:rPr>
                <w:sz w:val="24"/>
                <w:szCs w:val="24"/>
              </w:rPr>
            </w:pPr>
            <w:r>
              <w:rPr>
                <w:rFonts w:ascii="ＭＳ 明朝" w:hAnsi="ＭＳ 明朝" w:cs="ＭＳ 明朝"/>
                <w:sz w:val="24"/>
                <w:szCs w:val="24"/>
              </w:rPr>
              <w:t xml:space="preserve">改　正　</w:t>
            </w:r>
            <w:r>
              <w:rPr>
                <w:rFonts w:hint="eastAsia"/>
                <w:sz w:val="24"/>
                <w:szCs w:val="24"/>
              </w:rPr>
              <w:t>前</w:t>
            </w:r>
          </w:p>
        </w:tc>
        <w:tc>
          <w:tcPr>
            <w:tcW w:w="4675" w:type="dxa"/>
            <w:tcBorders>
              <w:top w:val="single" w:sz="4" w:space="0" w:color="auto"/>
              <w:left w:val="single" w:sz="4" w:space="0" w:color="auto"/>
              <w:bottom w:val="single" w:sz="4" w:space="0" w:color="auto"/>
              <w:right w:val="single" w:sz="4" w:space="0" w:color="auto"/>
            </w:tcBorders>
            <w:hideMark/>
          </w:tcPr>
          <w:p w:rsidR="003A2188" w:rsidRDefault="003A2188">
            <w:pPr>
              <w:jc w:val="center"/>
              <w:rPr>
                <w:sz w:val="24"/>
                <w:szCs w:val="24"/>
              </w:rPr>
            </w:pPr>
            <w:r>
              <w:rPr>
                <w:rFonts w:ascii="ＭＳ 明朝" w:eastAsia="ＭＳ 明朝" w:hAnsi="ＭＳ 明朝" w:cs="ＭＳ 明朝" w:hint="eastAsia"/>
                <w:sz w:val="24"/>
                <w:szCs w:val="24"/>
              </w:rPr>
              <w:t xml:space="preserve">改　正　</w:t>
            </w:r>
            <w:r>
              <w:rPr>
                <w:rFonts w:hint="eastAsia"/>
                <w:sz w:val="24"/>
                <w:szCs w:val="24"/>
              </w:rPr>
              <w:t>後</w:t>
            </w:r>
          </w:p>
        </w:tc>
      </w:tr>
      <w:tr w:rsidR="003A2188" w:rsidTr="003A2188">
        <w:tc>
          <w:tcPr>
            <w:tcW w:w="4675" w:type="dxa"/>
            <w:tcBorders>
              <w:top w:val="single" w:sz="4" w:space="0" w:color="auto"/>
              <w:left w:val="single" w:sz="4" w:space="0" w:color="auto"/>
              <w:bottom w:val="single" w:sz="4" w:space="0" w:color="auto"/>
              <w:right w:val="single" w:sz="4" w:space="0" w:color="auto"/>
            </w:tcBorders>
            <w:hideMark/>
          </w:tcPr>
          <w:p w:rsidR="003A2188" w:rsidRDefault="003A2188">
            <w:pPr>
              <w:rPr>
                <w:sz w:val="24"/>
                <w:szCs w:val="24"/>
              </w:rPr>
            </w:pPr>
            <w:r>
              <w:rPr>
                <w:sz w:val="24"/>
                <w:szCs w:val="24"/>
              </w:rPr>
              <w:t xml:space="preserve">2 </w:t>
            </w:r>
            <w:r>
              <w:rPr>
                <w:rFonts w:ascii="ＭＳ 明朝" w:eastAsia="ＭＳ 明朝" w:hAnsi="ＭＳ 明朝" w:cs="ＭＳ 明朝" w:hint="eastAsia"/>
                <w:sz w:val="24"/>
                <w:szCs w:val="24"/>
              </w:rPr>
              <w:t>理事会は、次に掲げる事項その他の重要な業務執行の決定を、理事に委任することはできない</w:t>
            </w:r>
            <w:r>
              <w:rPr>
                <w:rFonts w:hint="eastAsia"/>
                <w:sz w:val="24"/>
                <w:szCs w:val="24"/>
              </w:rPr>
              <w:t>。</w:t>
            </w:r>
          </w:p>
          <w:p w:rsidR="003A2188" w:rsidRDefault="003A2188" w:rsidP="003A2188">
            <w:pPr>
              <w:pStyle w:val="a4"/>
              <w:numPr>
                <w:ilvl w:val="0"/>
                <w:numId w:val="24"/>
              </w:numPr>
              <w:ind w:leftChars="0"/>
              <w:rPr>
                <w:sz w:val="24"/>
                <w:szCs w:val="24"/>
              </w:rPr>
            </w:pPr>
            <w:r>
              <w:rPr>
                <w:rFonts w:ascii="ＭＳ 明朝" w:eastAsia="ＭＳ 明朝" w:hAnsi="ＭＳ 明朝" w:cs="ＭＳ 明朝" w:hint="eastAsia"/>
                <w:sz w:val="24"/>
                <w:szCs w:val="24"/>
              </w:rPr>
              <w:t>重要な財産の処分及び譲受</w:t>
            </w:r>
            <w:r>
              <w:rPr>
                <w:rFonts w:hint="eastAsia"/>
                <w:sz w:val="24"/>
                <w:szCs w:val="24"/>
              </w:rPr>
              <w:t>け</w:t>
            </w:r>
          </w:p>
          <w:p w:rsidR="003A2188" w:rsidRDefault="003A2188" w:rsidP="003A2188">
            <w:pPr>
              <w:pStyle w:val="a4"/>
              <w:numPr>
                <w:ilvl w:val="0"/>
                <w:numId w:val="24"/>
              </w:numPr>
              <w:ind w:leftChars="0"/>
              <w:rPr>
                <w:sz w:val="24"/>
                <w:szCs w:val="24"/>
              </w:rPr>
            </w:pPr>
            <w:r>
              <w:rPr>
                <w:rFonts w:ascii="ＭＳ 明朝" w:eastAsia="ＭＳ 明朝" w:hAnsi="ＭＳ 明朝" w:cs="ＭＳ 明朝" w:hint="eastAsia"/>
                <w:sz w:val="24"/>
                <w:szCs w:val="24"/>
              </w:rPr>
              <w:t>多額の借</w:t>
            </w:r>
            <w:r>
              <w:rPr>
                <w:rFonts w:hint="eastAsia"/>
                <w:sz w:val="24"/>
                <w:szCs w:val="24"/>
              </w:rPr>
              <w:t>財</w:t>
            </w:r>
          </w:p>
          <w:p w:rsidR="003A2188" w:rsidRDefault="003A2188" w:rsidP="003A2188">
            <w:pPr>
              <w:pStyle w:val="a4"/>
              <w:numPr>
                <w:ilvl w:val="0"/>
                <w:numId w:val="24"/>
              </w:numPr>
              <w:ind w:leftChars="0"/>
              <w:rPr>
                <w:sz w:val="24"/>
                <w:szCs w:val="24"/>
              </w:rPr>
            </w:pPr>
            <w:r>
              <w:rPr>
                <w:rFonts w:ascii="ＭＳ 明朝" w:eastAsia="ＭＳ 明朝" w:hAnsi="ＭＳ 明朝" w:cs="ＭＳ 明朝" w:hint="eastAsia"/>
                <w:sz w:val="24"/>
                <w:szCs w:val="24"/>
              </w:rPr>
              <w:t>重要な役割を担う職員の選任及び解</w:t>
            </w:r>
            <w:r>
              <w:rPr>
                <w:rFonts w:hint="eastAsia"/>
                <w:sz w:val="24"/>
                <w:szCs w:val="24"/>
              </w:rPr>
              <w:t>任</w:t>
            </w:r>
          </w:p>
          <w:p w:rsidR="003A2188" w:rsidRDefault="003A2188" w:rsidP="003A2188">
            <w:pPr>
              <w:pStyle w:val="a4"/>
              <w:numPr>
                <w:ilvl w:val="0"/>
                <w:numId w:val="24"/>
              </w:numPr>
              <w:ind w:leftChars="0"/>
              <w:rPr>
                <w:sz w:val="24"/>
                <w:szCs w:val="24"/>
              </w:rPr>
            </w:pPr>
            <w:r>
              <w:rPr>
                <w:rFonts w:ascii="ＭＳ 明朝" w:eastAsia="ＭＳ 明朝" w:hAnsi="ＭＳ 明朝" w:cs="ＭＳ 明朝" w:hint="eastAsia"/>
                <w:sz w:val="24"/>
                <w:szCs w:val="24"/>
              </w:rPr>
              <w:t>従たる事務所その他の重要な組織の設置、変更及び廃</w:t>
            </w:r>
            <w:r>
              <w:rPr>
                <w:rFonts w:hint="eastAsia"/>
                <w:sz w:val="24"/>
                <w:szCs w:val="24"/>
              </w:rPr>
              <w:t>止</w:t>
            </w:r>
          </w:p>
          <w:p w:rsidR="003A2188" w:rsidRDefault="003A2188" w:rsidP="003A2188">
            <w:pPr>
              <w:pStyle w:val="a4"/>
              <w:numPr>
                <w:ilvl w:val="0"/>
                <w:numId w:val="24"/>
              </w:numPr>
              <w:ind w:leftChars="0"/>
              <w:rPr>
                <w:sz w:val="24"/>
                <w:szCs w:val="24"/>
              </w:rPr>
            </w:pPr>
            <w:r>
              <w:rPr>
                <w:rFonts w:ascii="ＭＳ 明朝" w:eastAsia="ＭＳ 明朝" w:hAnsi="ＭＳ 明朝" w:cs="ＭＳ 明朝" w:hint="eastAsia"/>
                <w:sz w:val="24"/>
                <w:szCs w:val="24"/>
              </w:rPr>
              <w:t>内部管理体制</w:t>
            </w:r>
            <w:r>
              <w:rPr>
                <w:sz w:val="24"/>
                <w:szCs w:val="24"/>
              </w:rPr>
              <w:t>(</w:t>
            </w:r>
            <w:r>
              <w:rPr>
                <w:rFonts w:ascii="ＭＳ 明朝" w:eastAsia="ＭＳ 明朝" w:hAnsi="ＭＳ 明朝" w:cs="ＭＳ 明朝" w:hint="eastAsia"/>
                <w:sz w:val="24"/>
                <w:szCs w:val="24"/>
              </w:rPr>
              <w:t>理事の職務の執行が法令及び定款に適合することを確保するための体制その他この法人の業務の適正を確保するために必要な法令で定める体制をいう</w:t>
            </w:r>
            <w:r>
              <w:rPr>
                <w:sz w:val="24"/>
                <w:szCs w:val="24"/>
              </w:rPr>
              <w:t>)</w:t>
            </w:r>
            <w:r>
              <w:rPr>
                <w:rFonts w:ascii="ＭＳ 明朝" w:eastAsia="ＭＳ 明朝" w:hAnsi="ＭＳ 明朝" w:cs="ＭＳ 明朝" w:hint="eastAsia"/>
                <w:sz w:val="24"/>
                <w:szCs w:val="24"/>
              </w:rPr>
              <w:t>の整</w:t>
            </w:r>
            <w:r>
              <w:rPr>
                <w:rFonts w:hint="eastAsia"/>
                <w:sz w:val="24"/>
                <w:szCs w:val="24"/>
              </w:rPr>
              <w:t>備</w:t>
            </w:r>
          </w:p>
          <w:p w:rsidR="003A2188" w:rsidRDefault="003A2188" w:rsidP="003A2188">
            <w:pPr>
              <w:pStyle w:val="a4"/>
              <w:numPr>
                <w:ilvl w:val="0"/>
                <w:numId w:val="24"/>
              </w:numPr>
              <w:ind w:leftChars="0"/>
              <w:rPr>
                <w:sz w:val="24"/>
                <w:szCs w:val="24"/>
              </w:rPr>
            </w:pPr>
            <w:r>
              <w:rPr>
                <w:rFonts w:ascii="ＭＳ 明朝" w:eastAsia="ＭＳ 明朝" w:hAnsi="ＭＳ 明朝" w:cs="ＭＳ 明朝" w:hint="eastAsia"/>
                <w:sz w:val="24"/>
                <w:szCs w:val="24"/>
              </w:rPr>
              <w:t>役員等又は評議員がその任務を怠ったため、当法人が損害を受けたときの損害賠償責任の免</w:t>
            </w:r>
            <w:r>
              <w:rPr>
                <w:rFonts w:hint="eastAsia"/>
                <w:sz w:val="24"/>
                <w:szCs w:val="24"/>
              </w:rPr>
              <w:t>除</w:t>
            </w:r>
          </w:p>
          <w:p w:rsidR="003A2188" w:rsidRDefault="003A2188" w:rsidP="003A2188">
            <w:pPr>
              <w:pStyle w:val="a4"/>
              <w:numPr>
                <w:ilvl w:val="0"/>
                <w:numId w:val="24"/>
              </w:numPr>
              <w:ind w:leftChars="0"/>
              <w:rPr>
                <w:sz w:val="24"/>
                <w:szCs w:val="24"/>
              </w:rPr>
            </w:pPr>
            <w:r>
              <w:rPr>
                <w:rFonts w:ascii="ＭＳ 明朝" w:eastAsia="ＭＳ 明朝" w:hAnsi="ＭＳ 明朝" w:cs="ＭＳ 明朝" w:hint="eastAsia"/>
                <w:sz w:val="24"/>
                <w:szCs w:val="24"/>
              </w:rPr>
              <w:t>その他の重要な業務執行の決</w:t>
            </w:r>
            <w:r>
              <w:rPr>
                <w:rFonts w:hint="eastAsia"/>
                <w:sz w:val="24"/>
                <w:szCs w:val="24"/>
              </w:rPr>
              <w:t>定</w:t>
            </w:r>
          </w:p>
        </w:tc>
        <w:tc>
          <w:tcPr>
            <w:tcW w:w="4675" w:type="dxa"/>
            <w:tcBorders>
              <w:top w:val="single" w:sz="4" w:space="0" w:color="auto"/>
              <w:left w:val="single" w:sz="4" w:space="0" w:color="auto"/>
              <w:bottom w:val="single" w:sz="4" w:space="0" w:color="auto"/>
              <w:right w:val="single" w:sz="4" w:space="0" w:color="auto"/>
            </w:tcBorders>
            <w:hideMark/>
          </w:tcPr>
          <w:p w:rsidR="003A2188" w:rsidRDefault="003A2188">
            <w:pPr>
              <w:rPr>
                <w:sz w:val="24"/>
                <w:szCs w:val="24"/>
              </w:rPr>
            </w:pPr>
            <w:r>
              <w:rPr>
                <w:sz w:val="24"/>
                <w:szCs w:val="24"/>
              </w:rPr>
              <w:t xml:space="preserve">2 </w:t>
            </w:r>
            <w:r>
              <w:rPr>
                <w:rFonts w:ascii="ＭＳ 明朝" w:eastAsia="ＭＳ 明朝" w:hAnsi="ＭＳ 明朝" w:cs="ＭＳ 明朝" w:hint="eastAsia"/>
                <w:sz w:val="24"/>
                <w:szCs w:val="24"/>
              </w:rPr>
              <w:t>理事会は、次に掲げる事項その他の重要な業務執行の決定を、理事に委任することはできない</w:t>
            </w:r>
            <w:r>
              <w:rPr>
                <w:rFonts w:hint="eastAsia"/>
                <w:sz w:val="24"/>
                <w:szCs w:val="24"/>
              </w:rPr>
              <w:t>。</w:t>
            </w:r>
          </w:p>
          <w:p w:rsidR="003A2188" w:rsidRDefault="003A2188">
            <w:pPr>
              <w:rPr>
                <w:sz w:val="24"/>
                <w:szCs w:val="24"/>
              </w:rPr>
            </w:pPr>
            <w:r>
              <w:rPr>
                <w:sz w:val="24"/>
                <w:szCs w:val="24"/>
              </w:rPr>
              <w:t>(1)</w:t>
            </w:r>
            <w:r>
              <w:rPr>
                <w:rFonts w:ascii="ＭＳ 明朝" w:eastAsia="ＭＳ 明朝" w:hAnsi="ＭＳ 明朝" w:cs="ＭＳ 明朝" w:hint="eastAsia"/>
                <w:sz w:val="24"/>
                <w:szCs w:val="24"/>
              </w:rPr>
              <w:t>重要な財産の処分及び譲受</w:t>
            </w:r>
            <w:r>
              <w:rPr>
                <w:rFonts w:hint="eastAsia"/>
                <w:sz w:val="24"/>
                <w:szCs w:val="24"/>
              </w:rPr>
              <w:t>け</w:t>
            </w:r>
          </w:p>
          <w:p w:rsidR="003A2188" w:rsidRDefault="003A2188">
            <w:pPr>
              <w:rPr>
                <w:sz w:val="24"/>
                <w:szCs w:val="24"/>
                <w:bdr w:val="single" w:sz="4" w:space="0" w:color="auto" w:frame="1"/>
              </w:rPr>
            </w:pPr>
            <w:r>
              <w:rPr>
                <w:sz w:val="24"/>
                <w:szCs w:val="24"/>
              </w:rPr>
              <w:t>(2)</w:t>
            </w:r>
            <w:r>
              <w:rPr>
                <w:rFonts w:ascii="ＭＳ 明朝" w:eastAsia="ＭＳ 明朝" w:hAnsi="ＭＳ 明朝" w:cs="ＭＳ 明朝" w:hint="eastAsia"/>
                <w:sz w:val="24"/>
                <w:szCs w:val="24"/>
              </w:rPr>
              <w:t>多額の借財</w:t>
            </w:r>
            <w:r>
              <w:rPr>
                <w:sz w:val="24"/>
                <w:szCs w:val="24"/>
                <w:bdr w:val="single" w:sz="4" w:space="0" w:color="auto" w:frame="1"/>
              </w:rPr>
              <w:t>(300</w:t>
            </w:r>
            <w:r>
              <w:rPr>
                <w:rFonts w:ascii="ＭＳ 明朝" w:eastAsia="ＭＳ 明朝" w:hAnsi="ＭＳ 明朝" w:cs="ＭＳ 明朝" w:hint="eastAsia"/>
                <w:sz w:val="24"/>
                <w:szCs w:val="24"/>
                <w:bdr w:val="single" w:sz="4" w:space="0" w:color="auto" w:frame="1"/>
              </w:rPr>
              <w:t>万円を超える借財</w:t>
            </w:r>
            <w:r>
              <w:rPr>
                <w:sz w:val="24"/>
                <w:szCs w:val="24"/>
                <w:bdr w:val="single" w:sz="4" w:space="0" w:color="auto" w:frame="1"/>
              </w:rPr>
              <w:t>)</w:t>
            </w:r>
          </w:p>
          <w:p w:rsidR="003A2188" w:rsidRDefault="003A2188">
            <w:pPr>
              <w:rPr>
                <w:sz w:val="24"/>
                <w:szCs w:val="24"/>
              </w:rPr>
            </w:pPr>
            <w:r>
              <w:rPr>
                <w:sz w:val="24"/>
                <w:szCs w:val="24"/>
              </w:rPr>
              <w:t>(3)</w:t>
            </w:r>
            <w:r>
              <w:rPr>
                <w:rFonts w:ascii="ＭＳ 明朝" w:eastAsia="ＭＳ 明朝" w:hAnsi="ＭＳ 明朝" w:cs="ＭＳ 明朝" w:hint="eastAsia"/>
                <w:sz w:val="24"/>
                <w:szCs w:val="24"/>
              </w:rPr>
              <w:t>重要な役割を担う職員の選任及び解</w:t>
            </w:r>
            <w:r>
              <w:rPr>
                <w:rFonts w:hint="eastAsia"/>
                <w:sz w:val="24"/>
                <w:szCs w:val="24"/>
              </w:rPr>
              <w:t>任</w:t>
            </w:r>
          </w:p>
          <w:p w:rsidR="003A2188" w:rsidRDefault="003A2188">
            <w:pPr>
              <w:ind w:left="360" w:hangingChars="150" w:hanging="360"/>
              <w:rPr>
                <w:sz w:val="24"/>
                <w:szCs w:val="24"/>
              </w:rPr>
            </w:pPr>
            <w:r>
              <w:rPr>
                <w:sz w:val="24"/>
                <w:szCs w:val="24"/>
              </w:rPr>
              <w:t>(4)</w:t>
            </w:r>
            <w:r>
              <w:rPr>
                <w:rFonts w:ascii="ＭＳ 明朝" w:eastAsia="ＭＳ 明朝" w:hAnsi="ＭＳ 明朝" w:cs="ＭＳ 明朝" w:hint="eastAsia"/>
                <w:sz w:val="24"/>
                <w:szCs w:val="24"/>
              </w:rPr>
              <w:t>従たる事務所その他の重要な組織の設置、変更及び廃</w:t>
            </w:r>
            <w:r>
              <w:rPr>
                <w:rFonts w:hint="eastAsia"/>
                <w:sz w:val="24"/>
                <w:szCs w:val="24"/>
              </w:rPr>
              <w:t>止</w:t>
            </w:r>
          </w:p>
          <w:p w:rsidR="003A2188" w:rsidRDefault="003A2188">
            <w:pPr>
              <w:rPr>
                <w:sz w:val="24"/>
                <w:szCs w:val="24"/>
              </w:rPr>
            </w:pPr>
            <w:r>
              <w:rPr>
                <w:sz w:val="24"/>
                <w:szCs w:val="24"/>
              </w:rPr>
              <w:t>(5)</w:t>
            </w:r>
            <w:r>
              <w:rPr>
                <w:rFonts w:ascii="ＭＳ 明朝" w:eastAsia="ＭＳ 明朝" w:hAnsi="ＭＳ 明朝" w:cs="ＭＳ 明朝" w:hint="eastAsia"/>
                <w:sz w:val="24"/>
                <w:szCs w:val="24"/>
              </w:rPr>
              <w:t>内部管理体制</w:t>
            </w:r>
            <w:r>
              <w:rPr>
                <w:sz w:val="24"/>
                <w:szCs w:val="24"/>
              </w:rPr>
              <w:t>(</w:t>
            </w:r>
            <w:r>
              <w:rPr>
                <w:rFonts w:ascii="ＭＳ 明朝" w:eastAsia="ＭＳ 明朝" w:hAnsi="ＭＳ 明朝" w:cs="ＭＳ 明朝" w:hint="eastAsia"/>
                <w:sz w:val="24"/>
                <w:szCs w:val="24"/>
              </w:rPr>
              <w:t>理事の職務の執行が</w:t>
            </w:r>
            <w:r>
              <w:rPr>
                <w:rFonts w:hint="eastAsia"/>
                <w:sz w:val="24"/>
                <w:szCs w:val="24"/>
              </w:rPr>
              <w:t>法</w:t>
            </w:r>
          </w:p>
          <w:p w:rsidR="003A2188" w:rsidRDefault="003A2188">
            <w:pPr>
              <w:ind w:leftChars="100" w:left="210"/>
              <w:rPr>
                <w:sz w:val="24"/>
                <w:szCs w:val="24"/>
              </w:rPr>
            </w:pPr>
            <w:r>
              <w:rPr>
                <w:rFonts w:ascii="ＭＳ 明朝" w:eastAsia="ＭＳ 明朝" w:hAnsi="ＭＳ 明朝" w:cs="ＭＳ 明朝" w:hint="eastAsia"/>
                <w:sz w:val="24"/>
                <w:szCs w:val="24"/>
              </w:rPr>
              <w:t>令及び定款に適合することを確保するための体制その他この法人の業務の適正</w:t>
            </w:r>
            <w:r>
              <w:rPr>
                <w:sz w:val="24"/>
                <w:szCs w:val="24"/>
              </w:rPr>
              <w:t xml:space="preserve"> </w:t>
            </w:r>
            <w:r>
              <w:rPr>
                <w:rFonts w:ascii="ＭＳ 明朝" w:eastAsia="ＭＳ 明朝" w:hAnsi="ＭＳ 明朝" w:cs="ＭＳ 明朝" w:hint="eastAsia"/>
                <w:sz w:val="24"/>
                <w:szCs w:val="24"/>
              </w:rPr>
              <w:t>を確保するために必要な法令で定める体制をいう</w:t>
            </w:r>
            <w:r>
              <w:rPr>
                <w:sz w:val="24"/>
                <w:szCs w:val="24"/>
              </w:rPr>
              <w:t>)</w:t>
            </w:r>
            <w:r>
              <w:rPr>
                <w:rFonts w:ascii="ＭＳ 明朝" w:eastAsia="ＭＳ 明朝" w:hAnsi="ＭＳ 明朝" w:cs="ＭＳ 明朝" w:hint="eastAsia"/>
                <w:sz w:val="24"/>
                <w:szCs w:val="24"/>
              </w:rPr>
              <w:t>の整</w:t>
            </w:r>
            <w:r>
              <w:rPr>
                <w:rFonts w:hint="eastAsia"/>
                <w:sz w:val="24"/>
                <w:szCs w:val="24"/>
              </w:rPr>
              <w:t>備</w:t>
            </w:r>
          </w:p>
          <w:p w:rsidR="003A2188" w:rsidRDefault="003A2188">
            <w:pPr>
              <w:ind w:left="240" w:hangingChars="100" w:hanging="240"/>
              <w:rPr>
                <w:sz w:val="24"/>
                <w:szCs w:val="24"/>
              </w:rPr>
            </w:pPr>
            <w:r>
              <w:rPr>
                <w:sz w:val="24"/>
                <w:szCs w:val="24"/>
              </w:rPr>
              <w:t>(6)</w:t>
            </w:r>
            <w:r>
              <w:rPr>
                <w:rFonts w:ascii="ＭＳ 明朝" w:eastAsia="ＭＳ 明朝" w:hAnsi="ＭＳ 明朝" w:cs="ＭＳ 明朝" w:hint="eastAsia"/>
                <w:sz w:val="24"/>
                <w:szCs w:val="24"/>
              </w:rPr>
              <w:t>役員等又は評議員がその任務を怠ったため、当法人が損害を受けたときの損害賠償責任の免</w:t>
            </w:r>
            <w:r>
              <w:rPr>
                <w:rFonts w:hint="eastAsia"/>
                <w:sz w:val="24"/>
                <w:szCs w:val="24"/>
              </w:rPr>
              <w:t>除</w:t>
            </w:r>
          </w:p>
          <w:p w:rsidR="003A2188" w:rsidRDefault="003A2188">
            <w:pPr>
              <w:rPr>
                <w:sz w:val="24"/>
                <w:szCs w:val="24"/>
              </w:rPr>
            </w:pPr>
            <w:r>
              <w:rPr>
                <w:sz w:val="24"/>
                <w:szCs w:val="24"/>
              </w:rPr>
              <w:t>(7)</w:t>
            </w:r>
            <w:r>
              <w:rPr>
                <w:rFonts w:ascii="ＭＳ 明朝" w:eastAsia="ＭＳ 明朝" w:hAnsi="ＭＳ 明朝" w:cs="ＭＳ 明朝" w:hint="eastAsia"/>
                <w:sz w:val="24"/>
                <w:szCs w:val="24"/>
              </w:rPr>
              <w:t>その他の重要な業務執行の決</w:t>
            </w:r>
            <w:r>
              <w:rPr>
                <w:rFonts w:hint="eastAsia"/>
                <w:sz w:val="24"/>
                <w:szCs w:val="24"/>
              </w:rPr>
              <w:t>定</w:t>
            </w:r>
          </w:p>
        </w:tc>
      </w:tr>
    </w:tbl>
    <w:p w:rsidR="003A2188" w:rsidRDefault="003A2188" w:rsidP="003A2188">
      <w:pPr>
        <w:ind w:left="240" w:hangingChars="100" w:hanging="240"/>
        <w:rPr>
          <w:sz w:val="24"/>
          <w:szCs w:val="24"/>
        </w:rPr>
      </w:pPr>
      <w:r>
        <w:rPr>
          <w:sz w:val="24"/>
          <w:szCs w:val="24"/>
        </w:rPr>
        <w:t xml:space="preserve">  </w:t>
      </w:r>
      <w:r>
        <w:rPr>
          <w:rFonts w:hint="eastAsia"/>
          <w:sz w:val="24"/>
          <w:szCs w:val="24"/>
        </w:rPr>
        <w:t>令和</w:t>
      </w:r>
      <w:r>
        <w:rPr>
          <w:sz w:val="24"/>
          <w:szCs w:val="24"/>
        </w:rPr>
        <w:t>6</w:t>
      </w:r>
      <w:r>
        <w:rPr>
          <w:rFonts w:hint="eastAsia"/>
          <w:sz w:val="24"/>
          <w:szCs w:val="24"/>
        </w:rPr>
        <w:t>年</w:t>
      </w:r>
      <w:r>
        <w:rPr>
          <w:sz w:val="24"/>
          <w:szCs w:val="24"/>
        </w:rPr>
        <w:t>2</w:t>
      </w:r>
      <w:r>
        <w:rPr>
          <w:rFonts w:hint="eastAsia"/>
          <w:sz w:val="24"/>
          <w:szCs w:val="24"/>
        </w:rPr>
        <w:t>月</w:t>
      </w:r>
      <w:r>
        <w:rPr>
          <w:sz w:val="24"/>
          <w:szCs w:val="24"/>
        </w:rPr>
        <w:t>8</w:t>
      </w:r>
      <w:r>
        <w:rPr>
          <w:rFonts w:hint="eastAsia"/>
          <w:sz w:val="24"/>
          <w:szCs w:val="24"/>
        </w:rPr>
        <w:t>日実施の指導監査において、「理事への権限の委任について、委任される範囲を明確にしておく必要がある。」との事で、具体的に定めるよう指導がありました。</w:t>
      </w:r>
    </w:p>
    <w:p w:rsidR="003A2188" w:rsidRDefault="003A2188" w:rsidP="003A2188">
      <w:pPr>
        <w:ind w:left="240" w:hangingChars="100" w:hanging="240"/>
        <w:rPr>
          <w:sz w:val="24"/>
          <w:szCs w:val="24"/>
        </w:rPr>
      </w:pPr>
    </w:p>
    <w:p w:rsidR="003A2188" w:rsidRDefault="003A2188" w:rsidP="003A2188">
      <w:pPr>
        <w:rPr>
          <w:sz w:val="24"/>
          <w:szCs w:val="24"/>
        </w:rPr>
      </w:pPr>
      <w:r>
        <w:rPr>
          <w:rFonts w:hint="eastAsia"/>
          <w:sz w:val="24"/>
          <w:szCs w:val="24"/>
        </w:rPr>
        <w:lastRenderedPageBreak/>
        <w:t>評議員の変更</w:t>
      </w:r>
      <w:r w:rsidR="00907FF2">
        <w:rPr>
          <w:rFonts w:hint="eastAsia"/>
          <w:sz w:val="24"/>
          <w:szCs w:val="24"/>
        </w:rPr>
        <w:t xml:space="preserve">　</w:t>
      </w:r>
      <w:r w:rsidR="00907FF2">
        <w:rPr>
          <w:rFonts w:hint="eastAsia"/>
          <w:sz w:val="24"/>
          <w:szCs w:val="24"/>
        </w:rPr>
        <w:t>(</w:t>
      </w:r>
      <w:r w:rsidR="00907FF2">
        <w:rPr>
          <w:rFonts w:hint="eastAsia"/>
          <w:sz w:val="24"/>
          <w:szCs w:val="24"/>
        </w:rPr>
        <w:t>西山清江⇒水戸部輝美へ</w:t>
      </w:r>
      <w:r w:rsidR="00907FF2">
        <w:rPr>
          <w:sz w:val="24"/>
          <w:szCs w:val="24"/>
        </w:rPr>
        <w:t>)</w:t>
      </w:r>
    </w:p>
    <w:tbl>
      <w:tblPr>
        <w:tblStyle w:val="a3"/>
        <w:tblW w:w="0" w:type="auto"/>
        <w:tblLook w:val="04A0" w:firstRow="1" w:lastRow="0" w:firstColumn="1" w:lastColumn="0" w:noHBand="0" w:noVBand="1"/>
      </w:tblPr>
      <w:tblGrid>
        <w:gridCol w:w="1838"/>
        <w:gridCol w:w="3056"/>
        <w:gridCol w:w="4734"/>
      </w:tblGrid>
      <w:tr w:rsidR="003A2188" w:rsidTr="00907FF2">
        <w:trPr>
          <w:trHeight w:val="1326"/>
        </w:trPr>
        <w:tc>
          <w:tcPr>
            <w:tcW w:w="1838" w:type="dxa"/>
            <w:tcBorders>
              <w:top w:val="single" w:sz="4" w:space="0" w:color="auto"/>
              <w:left w:val="single" w:sz="4" w:space="0" w:color="auto"/>
              <w:bottom w:val="single" w:sz="4" w:space="0" w:color="auto"/>
              <w:right w:val="single" w:sz="4" w:space="0" w:color="auto"/>
            </w:tcBorders>
            <w:vAlign w:val="center"/>
            <w:hideMark/>
          </w:tcPr>
          <w:p w:rsidR="003A2188" w:rsidRDefault="003A2188" w:rsidP="00851DAF">
            <w:pPr>
              <w:rPr>
                <w:rFonts w:hint="eastAsia"/>
                <w:sz w:val="28"/>
                <w:szCs w:val="28"/>
              </w:rPr>
            </w:pPr>
            <w:r>
              <w:rPr>
                <w:rFonts w:ascii="ＭＳ 明朝" w:hAnsi="ＭＳ 明朝" w:cs="ＭＳ 明朝"/>
                <w:sz w:val="28"/>
                <w:szCs w:val="28"/>
              </w:rPr>
              <w:t>評議員</w:t>
            </w:r>
          </w:p>
        </w:tc>
        <w:tc>
          <w:tcPr>
            <w:tcW w:w="3056" w:type="dxa"/>
            <w:tcBorders>
              <w:top w:val="single" w:sz="4" w:space="0" w:color="auto"/>
              <w:left w:val="single" w:sz="4" w:space="0" w:color="auto"/>
              <w:bottom w:val="single" w:sz="4" w:space="0" w:color="auto"/>
              <w:right w:val="single" w:sz="4" w:space="0" w:color="auto"/>
            </w:tcBorders>
            <w:vAlign w:val="center"/>
            <w:hideMark/>
          </w:tcPr>
          <w:p w:rsidR="003A2188" w:rsidRDefault="003A2188" w:rsidP="00851DAF">
            <w:pPr>
              <w:jc w:val="distribute"/>
              <w:rPr>
                <w:sz w:val="28"/>
                <w:szCs w:val="28"/>
              </w:rPr>
            </w:pPr>
            <w:r>
              <w:rPr>
                <w:rFonts w:ascii="ＭＳ 明朝" w:eastAsia="ＭＳ 明朝" w:hAnsi="ＭＳ 明朝" w:cs="ＭＳ 明朝" w:hint="eastAsia"/>
                <w:sz w:val="28"/>
                <w:szCs w:val="28"/>
              </w:rPr>
              <w:t>水戸部輝</w:t>
            </w:r>
            <w:r>
              <w:rPr>
                <w:rFonts w:hint="eastAsia"/>
                <w:sz w:val="28"/>
                <w:szCs w:val="28"/>
              </w:rPr>
              <w:t>美</w:t>
            </w:r>
          </w:p>
        </w:tc>
        <w:tc>
          <w:tcPr>
            <w:tcW w:w="4734" w:type="dxa"/>
            <w:tcBorders>
              <w:top w:val="single" w:sz="4" w:space="0" w:color="auto"/>
              <w:left w:val="single" w:sz="4" w:space="0" w:color="auto"/>
              <w:bottom w:val="single" w:sz="4" w:space="0" w:color="auto"/>
              <w:right w:val="single" w:sz="4" w:space="0" w:color="auto"/>
            </w:tcBorders>
            <w:vAlign w:val="center"/>
            <w:hideMark/>
          </w:tcPr>
          <w:p w:rsidR="003A2188" w:rsidRDefault="003A2188" w:rsidP="00851DAF">
            <w:pPr>
              <w:rPr>
                <w:sz w:val="28"/>
                <w:szCs w:val="28"/>
              </w:rPr>
            </w:pPr>
            <w:r>
              <w:rPr>
                <w:rFonts w:ascii="ＭＳ 明朝" w:eastAsia="ＭＳ 明朝" w:hAnsi="ＭＳ 明朝" w:cs="ＭＳ 明朝" w:hint="eastAsia"/>
                <w:sz w:val="28"/>
                <w:szCs w:val="28"/>
              </w:rPr>
              <w:t>昭和</w:t>
            </w:r>
            <w:r>
              <w:rPr>
                <w:sz w:val="28"/>
                <w:szCs w:val="28"/>
              </w:rPr>
              <w:t>34</w:t>
            </w:r>
            <w:r>
              <w:rPr>
                <w:rFonts w:ascii="ＭＳ 明朝" w:eastAsia="ＭＳ 明朝" w:hAnsi="ＭＳ 明朝" w:cs="ＭＳ 明朝" w:hint="eastAsia"/>
                <w:sz w:val="28"/>
                <w:szCs w:val="28"/>
              </w:rPr>
              <w:t>年</w:t>
            </w:r>
            <w:r>
              <w:rPr>
                <w:sz w:val="28"/>
                <w:szCs w:val="28"/>
              </w:rPr>
              <w:t>5</w:t>
            </w:r>
            <w:r>
              <w:rPr>
                <w:rFonts w:ascii="ＭＳ 明朝" w:eastAsia="ＭＳ 明朝" w:hAnsi="ＭＳ 明朝" w:cs="ＭＳ 明朝" w:hint="eastAsia"/>
                <w:sz w:val="28"/>
                <w:szCs w:val="28"/>
              </w:rPr>
              <w:t>月</w:t>
            </w:r>
            <w:r>
              <w:rPr>
                <w:sz w:val="28"/>
                <w:szCs w:val="28"/>
              </w:rPr>
              <w:t>13</w:t>
            </w:r>
            <w:r>
              <w:rPr>
                <w:rFonts w:ascii="ＭＳ 明朝" w:eastAsia="ＭＳ 明朝" w:hAnsi="ＭＳ 明朝" w:cs="ＭＳ 明朝" w:hint="eastAsia"/>
                <w:sz w:val="28"/>
                <w:szCs w:val="28"/>
              </w:rPr>
              <w:t xml:space="preserve">日生れ　</w:t>
            </w:r>
            <w:r>
              <w:rPr>
                <w:sz w:val="28"/>
                <w:szCs w:val="28"/>
              </w:rPr>
              <w:t>64</w:t>
            </w:r>
            <w:r>
              <w:rPr>
                <w:rFonts w:hint="eastAsia"/>
                <w:sz w:val="28"/>
                <w:szCs w:val="28"/>
              </w:rPr>
              <w:t>歳</w:t>
            </w:r>
          </w:p>
          <w:p w:rsidR="003A2188" w:rsidRDefault="003A2188" w:rsidP="00851DAF">
            <w:pPr>
              <w:rPr>
                <w:sz w:val="28"/>
                <w:szCs w:val="28"/>
              </w:rPr>
            </w:pPr>
            <w:r>
              <w:rPr>
                <w:rFonts w:ascii="ＭＳ 明朝" w:eastAsia="ＭＳ 明朝" w:hAnsi="ＭＳ 明朝" w:cs="ＭＳ 明朝" w:hint="eastAsia"/>
                <w:sz w:val="28"/>
                <w:szCs w:val="28"/>
              </w:rPr>
              <w:t>豊富町大通</w:t>
            </w:r>
            <w:r>
              <w:rPr>
                <w:sz w:val="28"/>
                <w:szCs w:val="28"/>
              </w:rPr>
              <w:t>8</w:t>
            </w:r>
            <w:r>
              <w:rPr>
                <w:rFonts w:ascii="ＭＳ 明朝" w:eastAsia="ＭＳ 明朝" w:hAnsi="ＭＳ 明朝" w:cs="ＭＳ 明朝" w:hint="eastAsia"/>
                <w:sz w:val="28"/>
                <w:szCs w:val="28"/>
              </w:rPr>
              <w:t>丁</w:t>
            </w:r>
            <w:r>
              <w:rPr>
                <w:rFonts w:hint="eastAsia"/>
                <w:sz w:val="28"/>
                <w:szCs w:val="28"/>
              </w:rPr>
              <w:t>目</w:t>
            </w:r>
          </w:p>
          <w:p w:rsidR="003A2188" w:rsidRDefault="003A2188" w:rsidP="00851DAF">
            <w:pPr>
              <w:rPr>
                <w:sz w:val="28"/>
                <w:szCs w:val="28"/>
              </w:rPr>
            </w:pPr>
            <w:r>
              <w:rPr>
                <w:rFonts w:ascii="ＭＳ 明朝" w:eastAsia="ＭＳ 明朝" w:hAnsi="ＭＳ 明朝" w:cs="ＭＳ 明朝" w:hint="eastAsia"/>
                <w:sz w:val="28"/>
                <w:szCs w:val="28"/>
              </w:rPr>
              <w:t>豊富町民生児童委員</w:t>
            </w:r>
            <w:r>
              <w:rPr>
                <w:sz w:val="28"/>
                <w:szCs w:val="28"/>
              </w:rPr>
              <w:t xml:space="preserve"> </w:t>
            </w:r>
            <w:r>
              <w:rPr>
                <w:rFonts w:ascii="ＭＳ 明朝" w:eastAsia="ＭＳ 明朝" w:hAnsi="ＭＳ 明朝" w:cs="ＭＳ 明朝" w:hint="eastAsia"/>
                <w:sz w:val="28"/>
                <w:szCs w:val="28"/>
              </w:rPr>
              <w:t>主任児童委</w:t>
            </w:r>
            <w:r>
              <w:rPr>
                <w:rFonts w:hint="eastAsia"/>
                <w:sz w:val="28"/>
                <w:szCs w:val="28"/>
              </w:rPr>
              <w:t>員</w:t>
            </w:r>
          </w:p>
        </w:tc>
      </w:tr>
    </w:tbl>
    <w:p w:rsidR="003A2188" w:rsidRDefault="003A2188" w:rsidP="003A2188">
      <w:pPr>
        <w:rPr>
          <w:sz w:val="24"/>
          <w:szCs w:val="24"/>
        </w:rPr>
      </w:pPr>
    </w:p>
    <w:p w:rsidR="003A2188" w:rsidRDefault="003A2188" w:rsidP="003A2188">
      <w:pPr>
        <w:ind w:left="2400" w:hangingChars="1000" w:hanging="2400"/>
        <w:rPr>
          <w:sz w:val="24"/>
          <w:szCs w:val="24"/>
        </w:rPr>
      </w:pPr>
      <w:r>
        <w:rPr>
          <w:rFonts w:hint="eastAsia"/>
          <w:sz w:val="24"/>
          <w:szCs w:val="24"/>
        </w:rPr>
        <w:t>任期</w:t>
      </w:r>
      <w:r>
        <w:rPr>
          <w:sz w:val="24"/>
          <w:szCs w:val="24"/>
        </w:rPr>
        <w:t>:</w:t>
      </w:r>
      <w:r>
        <w:rPr>
          <w:rFonts w:hint="eastAsia"/>
          <w:sz w:val="24"/>
          <w:szCs w:val="24"/>
        </w:rPr>
        <w:t>前任者の残任期間</w:t>
      </w:r>
      <w:r>
        <w:rPr>
          <w:sz w:val="24"/>
          <w:szCs w:val="24"/>
        </w:rPr>
        <w:t>(</w:t>
      </w:r>
      <w:r>
        <w:rPr>
          <w:rFonts w:hint="eastAsia"/>
          <w:sz w:val="24"/>
          <w:szCs w:val="24"/>
        </w:rPr>
        <w:t>令和</w:t>
      </w:r>
      <w:r>
        <w:rPr>
          <w:sz w:val="24"/>
          <w:szCs w:val="24"/>
        </w:rPr>
        <w:t>6</w:t>
      </w:r>
      <w:r>
        <w:rPr>
          <w:rFonts w:hint="eastAsia"/>
          <w:sz w:val="24"/>
          <w:szCs w:val="24"/>
        </w:rPr>
        <w:t>年</w:t>
      </w:r>
      <w:r>
        <w:rPr>
          <w:sz w:val="24"/>
          <w:szCs w:val="24"/>
        </w:rPr>
        <w:t>4</w:t>
      </w:r>
      <w:r>
        <w:rPr>
          <w:rFonts w:hint="eastAsia"/>
          <w:sz w:val="24"/>
          <w:szCs w:val="24"/>
        </w:rPr>
        <w:t>月</w:t>
      </w:r>
      <w:r>
        <w:rPr>
          <w:sz w:val="24"/>
          <w:szCs w:val="24"/>
        </w:rPr>
        <w:t>1</w:t>
      </w:r>
      <w:r>
        <w:rPr>
          <w:rFonts w:hint="eastAsia"/>
          <w:sz w:val="24"/>
          <w:szCs w:val="24"/>
        </w:rPr>
        <w:t>日から、令和</w:t>
      </w:r>
      <w:r>
        <w:rPr>
          <w:sz w:val="24"/>
          <w:szCs w:val="24"/>
        </w:rPr>
        <w:t>5</w:t>
      </w:r>
      <w:r>
        <w:rPr>
          <w:rFonts w:hint="eastAsia"/>
          <w:sz w:val="24"/>
          <w:szCs w:val="24"/>
        </w:rPr>
        <w:t>年度に終了する会計年度のうち、最終のものに関する定時評議員の終結の時まで。</w:t>
      </w:r>
      <w:r>
        <w:rPr>
          <w:sz w:val="24"/>
          <w:szCs w:val="24"/>
        </w:rPr>
        <w:t>)</w:t>
      </w:r>
    </w:p>
    <w:p w:rsidR="003A2188" w:rsidRDefault="003A2188" w:rsidP="003A2188">
      <w:pPr>
        <w:rPr>
          <w:sz w:val="24"/>
          <w:szCs w:val="24"/>
        </w:rPr>
      </w:pPr>
    </w:p>
    <w:p w:rsidR="003A2188" w:rsidRDefault="003A2188" w:rsidP="003A2188">
      <w:pPr>
        <w:ind w:left="720" w:hangingChars="300" w:hanging="720"/>
        <w:rPr>
          <w:sz w:val="24"/>
          <w:szCs w:val="24"/>
        </w:rPr>
      </w:pPr>
      <w:r>
        <w:rPr>
          <w:rFonts w:hint="eastAsia"/>
          <w:sz w:val="24"/>
          <w:szCs w:val="24"/>
        </w:rPr>
        <w:t>【説明】令和</w:t>
      </w:r>
      <w:r>
        <w:rPr>
          <w:sz w:val="24"/>
          <w:szCs w:val="24"/>
        </w:rPr>
        <w:t>6</w:t>
      </w:r>
      <w:r>
        <w:rPr>
          <w:rFonts w:hint="eastAsia"/>
          <w:sz w:val="24"/>
          <w:szCs w:val="24"/>
        </w:rPr>
        <w:t>年</w:t>
      </w:r>
      <w:r>
        <w:rPr>
          <w:sz w:val="24"/>
          <w:szCs w:val="24"/>
        </w:rPr>
        <w:t>2</w:t>
      </w:r>
      <w:r>
        <w:rPr>
          <w:rFonts w:hint="eastAsia"/>
          <w:sz w:val="24"/>
          <w:szCs w:val="24"/>
        </w:rPr>
        <w:t>月</w:t>
      </w:r>
      <w:r>
        <w:rPr>
          <w:sz w:val="24"/>
          <w:szCs w:val="24"/>
        </w:rPr>
        <w:t>8</w:t>
      </w:r>
      <w:r>
        <w:rPr>
          <w:rFonts w:hint="eastAsia"/>
          <w:sz w:val="24"/>
          <w:szCs w:val="24"/>
        </w:rPr>
        <w:t>日実施の指導監査において、職員で評議員を兼ねる事は出来ない旨の指導がありましたので、変更するものです。</w:t>
      </w:r>
    </w:p>
    <w:p w:rsidR="003A2188" w:rsidRDefault="003A2188" w:rsidP="003A2188">
      <w:pPr>
        <w:rPr>
          <w:sz w:val="24"/>
          <w:szCs w:val="24"/>
        </w:rPr>
      </w:pPr>
    </w:p>
    <w:tbl>
      <w:tblPr>
        <w:tblStyle w:val="a3"/>
        <w:tblW w:w="0" w:type="auto"/>
        <w:tblInd w:w="704" w:type="dxa"/>
        <w:tblLook w:val="04A0" w:firstRow="1" w:lastRow="0" w:firstColumn="1" w:lastColumn="0" w:noHBand="0" w:noVBand="1"/>
      </w:tblPr>
      <w:tblGrid>
        <w:gridCol w:w="8924"/>
      </w:tblGrid>
      <w:tr w:rsidR="003A2188" w:rsidTr="00851DAF">
        <w:tc>
          <w:tcPr>
            <w:tcW w:w="8925" w:type="dxa"/>
            <w:tcBorders>
              <w:top w:val="single" w:sz="4" w:space="0" w:color="auto"/>
              <w:left w:val="single" w:sz="4" w:space="0" w:color="auto"/>
              <w:bottom w:val="single" w:sz="4" w:space="0" w:color="auto"/>
              <w:right w:val="single" w:sz="4" w:space="0" w:color="auto"/>
            </w:tcBorders>
            <w:hideMark/>
          </w:tcPr>
          <w:p w:rsidR="003A2188" w:rsidRDefault="003A2188" w:rsidP="00851DAF">
            <w:pPr>
              <w:jc w:val="center"/>
              <w:rPr>
                <w:sz w:val="24"/>
                <w:szCs w:val="24"/>
              </w:rPr>
            </w:pPr>
            <w:r>
              <w:rPr>
                <w:rFonts w:ascii="ＭＳ 明朝" w:hAnsi="ＭＳ 明朝" w:cs="ＭＳ 明朝"/>
                <w:sz w:val="24"/>
                <w:szCs w:val="24"/>
              </w:rPr>
              <w:t>評議員の選任する手</w:t>
            </w:r>
            <w:r>
              <w:rPr>
                <w:rFonts w:hint="eastAsia"/>
                <w:sz w:val="24"/>
                <w:szCs w:val="24"/>
              </w:rPr>
              <w:t>順</w:t>
            </w:r>
          </w:p>
        </w:tc>
      </w:tr>
      <w:tr w:rsidR="003A2188" w:rsidTr="00851DAF">
        <w:tc>
          <w:tcPr>
            <w:tcW w:w="8925" w:type="dxa"/>
            <w:tcBorders>
              <w:top w:val="single" w:sz="4" w:space="0" w:color="auto"/>
              <w:left w:val="single" w:sz="4" w:space="0" w:color="auto"/>
              <w:bottom w:val="single" w:sz="4" w:space="0" w:color="auto"/>
              <w:right w:val="single" w:sz="4" w:space="0" w:color="auto"/>
            </w:tcBorders>
            <w:hideMark/>
          </w:tcPr>
          <w:p w:rsidR="003A2188" w:rsidRDefault="003A2188" w:rsidP="00851DAF">
            <w:pPr>
              <w:pStyle w:val="a4"/>
              <w:numPr>
                <w:ilvl w:val="0"/>
                <w:numId w:val="23"/>
              </w:numPr>
              <w:ind w:leftChars="0"/>
              <w:rPr>
                <w:sz w:val="24"/>
                <w:szCs w:val="24"/>
              </w:rPr>
            </w:pPr>
            <w:r>
              <w:rPr>
                <w:rFonts w:ascii="ＭＳ 明朝" w:eastAsia="ＭＳ 明朝" w:hAnsi="ＭＳ 明朝" w:cs="ＭＳ 明朝" w:hint="eastAsia"/>
                <w:sz w:val="24"/>
                <w:szCs w:val="24"/>
              </w:rPr>
              <w:t>法人内部で候補者を検討する。</w:t>
            </w:r>
          </w:p>
          <w:p w:rsidR="003A2188" w:rsidRDefault="003A2188" w:rsidP="00851DAF">
            <w:pPr>
              <w:pStyle w:val="a4"/>
              <w:numPr>
                <w:ilvl w:val="0"/>
                <w:numId w:val="23"/>
              </w:numPr>
              <w:ind w:leftChars="0"/>
              <w:rPr>
                <w:sz w:val="24"/>
                <w:szCs w:val="24"/>
              </w:rPr>
            </w:pPr>
            <w:r>
              <w:rPr>
                <w:rFonts w:ascii="ＭＳ 明朝" w:eastAsia="ＭＳ 明朝" w:hAnsi="ＭＳ 明朝" w:cs="ＭＳ 明朝" w:hint="eastAsia"/>
                <w:sz w:val="24"/>
                <w:szCs w:val="24"/>
              </w:rPr>
              <w:t>候補者から就任関係書類(就任承諾書・履歴書・誓約書等)を入手する。</w:t>
            </w:r>
          </w:p>
          <w:p w:rsidR="003A2188" w:rsidRDefault="003A2188" w:rsidP="00851DAF">
            <w:pPr>
              <w:pStyle w:val="a4"/>
              <w:numPr>
                <w:ilvl w:val="0"/>
                <w:numId w:val="23"/>
              </w:numPr>
              <w:ind w:leftChars="0"/>
              <w:rPr>
                <w:sz w:val="24"/>
                <w:szCs w:val="24"/>
              </w:rPr>
            </w:pPr>
            <w:r>
              <w:rPr>
                <w:rFonts w:ascii="ＭＳ 明朝" w:eastAsia="ＭＳ 明朝" w:hAnsi="ＭＳ 明朝" w:cs="ＭＳ 明朝" w:hint="eastAsia"/>
                <w:sz w:val="24"/>
                <w:szCs w:val="24"/>
              </w:rPr>
              <w:t>理事会を開催し、評議員選任候補者の推薦を決定する。</w:t>
            </w:r>
          </w:p>
          <w:p w:rsidR="003A2188" w:rsidRDefault="003A2188" w:rsidP="00851DAF">
            <w:pPr>
              <w:pStyle w:val="a4"/>
              <w:numPr>
                <w:ilvl w:val="0"/>
                <w:numId w:val="23"/>
              </w:numPr>
              <w:ind w:leftChars="0"/>
              <w:rPr>
                <w:sz w:val="24"/>
                <w:szCs w:val="24"/>
              </w:rPr>
            </w:pPr>
            <w:r>
              <w:rPr>
                <w:rFonts w:ascii="ＭＳ 明朝" w:eastAsia="ＭＳ 明朝" w:hAnsi="ＭＳ 明朝" w:cs="ＭＳ 明朝" w:hint="eastAsia"/>
                <w:sz w:val="24"/>
                <w:szCs w:val="24"/>
              </w:rPr>
              <w:t>評議員選任・解任委員会を開催し、評議員選任候補者の改選に基づき、新評議員を選任する。</w:t>
            </w:r>
          </w:p>
        </w:tc>
      </w:tr>
    </w:tbl>
    <w:p w:rsidR="003A2188" w:rsidRDefault="003A2188" w:rsidP="003A2188">
      <w:pPr>
        <w:rPr>
          <w:sz w:val="24"/>
          <w:szCs w:val="24"/>
        </w:rPr>
      </w:pPr>
    </w:p>
    <w:p w:rsidR="003A2188" w:rsidRPr="003A2188" w:rsidRDefault="003A2188" w:rsidP="003A2188">
      <w:pPr>
        <w:rPr>
          <w:sz w:val="24"/>
          <w:szCs w:val="24"/>
        </w:rPr>
      </w:pPr>
    </w:p>
    <w:p w:rsidR="003A2188" w:rsidRDefault="00907FF2" w:rsidP="003A2188">
      <w:pPr>
        <w:rPr>
          <w:sz w:val="24"/>
          <w:szCs w:val="24"/>
        </w:rPr>
      </w:pPr>
      <w:r>
        <w:rPr>
          <w:rFonts w:hint="eastAsia"/>
          <w:sz w:val="24"/>
          <w:szCs w:val="24"/>
        </w:rPr>
        <w:t>６、</w:t>
      </w:r>
      <w:r w:rsidR="003A2188">
        <w:rPr>
          <w:rFonts w:hint="eastAsia"/>
          <w:sz w:val="24"/>
          <w:szCs w:val="24"/>
        </w:rPr>
        <w:t>その他</w:t>
      </w:r>
    </w:p>
    <w:tbl>
      <w:tblPr>
        <w:tblStyle w:val="a3"/>
        <w:tblW w:w="0" w:type="auto"/>
        <w:tblLook w:val="04A0" w:firstRow="1" w:lastRow="0" w:firstColumn="1" w:lastColumn="0" w:noHBand="0" w:noVBand="1"/>
      </w:tblPr>
      <w:tblGrid>
        <w:gridCol w:w="9628"/>
      </w:tblGrid>
      <w:tr w:rsidR="003A2188" w:rsidTr="00907FF2">
        <w:trPr>
          <w:trHeight w:val="785"/>
        </w:trPr>
        <w:tc>
          <w:tcPr>
            <w:tcW w:w="9628" w:type="dxa"/>
            <w:tcBorders>
              <w:top w:val="single" w:sz="4" w:space="0" w:color="auto"/>
              <w:left w:val="single" w:sz="4" w:space="0" w:color="auto"/>
              <w:bottom w:val="single" w:sz="4" w:space="0" w:color="auto"/>
              <w:right w:val="single" w:sz="4" w:space="0" w:color="auto"/>
            </w:tcBorders>
            <w:vAlign w:val="center"/>
          </w:tcPr>
          <w:p w:rsidR="003A2188" w:rsidRDefault="003A2188">
            <w:pPr>
              <w:rPr>
                <w:sz w:val="24"/>
                <w:szCs w:val="24"/>
              </w:rPr>
            </w:pPr>
          </w:p>
        </w:tc>
      </w:tr>
      <w:tr w:rsidR="003A2188" w:rsidTr="00907FF2">
        <w:trPr>
          <w:trHeight w:val="785"/>
        </w:trPr>
        <w:tc>
          <w:tcPr>
            <w:tcW w:w="9628" w:type="dxa"/>
            <w:tcBorders>
              <w:top w:val="single" w:sz="4" w:space="0" w:color="auto"/>
              <w:left w:val="single" w:sz="4" w:space="0" w:color="auto"/>
              <w:bottom w:val="single" w:sz="4" w:space="0" w:color="auto"/>
              <w:right w:val="single" w:sz="4" w:space="0" w:color="auto"/>
            </w:tcBorders>
            <w:vAlign w:val="center"/>
          </w:tcPr>
          <w:p w:rsidR="003A2188" w:rsidRDefault="003A2188">
            <w:pPr>
              <w:rPr>
                <w:sz w:val="24"/>
                <w:szCs w:val="24"/>
              </w:rPr>
            </w:pPr>
          </w:p>
        </w:tc>
      </w:tr>
      <w:tr w:rsidR="003A2188" w:rsidTr="00907FF2">
        <w:trPr>
          <w:trHeight w:val="785"/>
        </w:trPr>
        <w:tc>
          <w:tcPr>
            <w:tcW w:w="9628" w:type="dxa"/>
            <w:tcBorders>
              <w:top w:val="single" w:sz="4" w:space="0" w:color="auto"/>
              <w:left w:val="single" w:sz="4" w:space="0" w:color="auto"/>
              <w:bottom w:val="single" w:sz="4" w:space="0" w:color="auto"/>
              <w:right w:val="single" w:sz="4" w:space="0" w:color="auto"/>
            </w:tcBorders>
            <w:vAlign w:val="center"/>
          </w:tcPr>
          <w:p w:rsidR="003A2188" w:rsidRDefault="003A2188">
            <w:pPr>
              <w:rPr>
                <w:sz w:val="24"/>
                <w:szCs w:val="24"/>
              </w:rPr>
            </w:pPr>
          </w:p>
        </w:tc>
      </w:tr>
      <w:tr w:rsidR="003A2188" w:rsidTr="00907FF2">
        <w:trPr>
          <w:trHeight w:val="785"/>
        </w:trPr>
        <w:tc>
          <w:tcPr>
            <w:tcW w:w="9628" w:type="dxa"/>
            <w:tcBorders>
              <w:top w:val="single" w:sz="4" w:space="0" w:color="auto"/>
              <w:left w:val="single" w:sz="4" w:space="0" w:color="auto"/>
              <w:bottom w:val="single" w:sz="4" w:space="0" w:color="auto"/>
              <w:right w:val="single" w:sz="4" w:space="0" w:color="auto"/>
            </w:tcBorders>
            <w:vAlign w:val="center"/>
          </w:tcPr>
          <w:p w:rsidR="003A2188" w:rsidRDefault="003A2188">
            <w:pPr>
              <w:rPr>
                <w:sz w:val="24"/>
                <w:szCs w:val="24"/>
              </w:rPr>
            </w:pPr>
          </w:p>
        </w:tc>
      </w:tr>
      <w:tr w:rsidR="003A2188" w:rsidTr="00907FF2">
        <w:trPr>
          <w:trHeight w:val="785"/>
        </w:trPr>
        <w:tc>
          <w:tcPr>
            <w:tcW w:w="9628" w:type="dxa"/>
            <w:tcBorders>
              <w:top w:val="single" w:sz="4" w:space="0" w:color="auto"/>
              <w:left w:val="single" w:sz="4" w:space="0" w:color="auto"/>
              <w:bottom w:val="single" w:sz="4" w:space="0" w:color="auto"/>
              <w:right w:val="single" w:sz="4" w:space="0" w:color="auto"/>
            </w:tcBorders>
            <w:vAlign w:val="center"/>
          </w:tcPr>
          <w:p w:rsidR="003A2188" w:rsidRDefault="003A2188">
            <w:pPr>
              <w:rPr>
                <w:sz w:val="24"/>
                <w:szCs w:val="24"/>
              </w:rPr>
            </w:pPr>
          </w:p>
        </w:tc>
      </w:tr>
    </w:tbl>
    <w:p w:rsidR="003A2188" w:rsidRDefault="003A2188" w:rsidP="003A2188">
      <w:pPr>
        <w:rPr>
          <w:sz w:val="24"/>
          <w:szCs w:val="24"/>
        </w:rPr>
      </w:pPr>
    </w:p>
    <w:p w:rsidR="00907FF2" w:rsidRDefault="00907FF2" w:rsidP="003A2188">
      <w:pPr>
        <w:rPr>
          <w:sz w:val="24"/>
          <w:szCs w:val="24"/>
        </w:rPr>
      </w:pPr>
    </w:p>
    <w:p w:rsidR="00907FF2" w:rsidRDefault="00907FF2" w:rsidP="003A2188">
      <w:pPr>
        <w:rPr>
          <w:rFonts w:hint="eastAsia"/>
          <w:sz w:val="24"/>
          <w:szCs w:val="24"/>
        </w:rPr>
      </w:pPr>
    </w:p>
    <w:p w:rsidR="003A2188" w:rsidRDefault="00907FF2" w:rsidP="003A2188">
      <w:pPr>
        <w:rPr>
          <w:sz w:val="24"/>
          <w:szCs w:val="24"/>
        </w:rPr>
      </w:pPr>
      <w:r>
        <w:rPr>
          <w:rFonts w:hint="eastAsia"/>
          <w:sz w:val="24"/>
          <w:szCs w:val="24"/>
        </w:rPr>
        <w:t>７、</w:t>
      </w:r>
      <w:bookmarkStart w:id="0" w:name="_GoBack"/>
      <w:bookmarkEnd w:id="0"/>
      <w:r w:rsidR="003A2188">
        <w:rPr>
          <w:rFonts w:hint="eastAsia"/>
          <w:sz w:val="24"/>
          <w:szCs w:val="24"/>
        </w:rPr>
        <w:t xml:space="preserve">閉　会　　　　　　　　　　　</w:t>
      </w:r>
      <w:r w:rsidR="003A2188">
        <w:rPr>
          <w:sz w:val="24"/>
          <w:szCs w:val="24"/>
        </w:rPr>
        <w:t>(</w:t>
      </w:r>
      <w:r w:rsidR="003A2188">
        <w:rPr>
          <w:rFonts w:hint="eastAsia"/>
          <w:sz w:val="24"/>
          <w:szCs w:val="24"/>
        </w:rPr>
        <w:t xml:space="preserve">　閉会時間　　　</w:t>
      </w:r>
      <w:r w:rsidR="003A2188">
        <w:rPr>
          <w:sz w:val="24"/>
          <w:szCs w:val="24"/>
        </w:rPr>
        <w:t>:</w:t>
      </w:r>
      <w:r w:rsidR="003A2188">
        <w:rPr>
          <w:rFonts w:hint="eastAsia"/>
          <w:sz w:val="24"/>
          <w:szCs w:val="24"/>
        </w:rPr>
        <w:t xml:space="preserve">　　　　</w:t>
      </w:r>
      <w:r w:rsidR="003A2188">
        <w:rPr>
          <w:sz w:val="24"/>
          <w:szCs w:val="24"/>
        </w:rPr>
        <w:t>)</w:t>
      </w:r>
    </w:p>
    <w:p w:rsidR="00BD494C" w:rsidRPr="00907FF2" w:rsidRDefault="00BD494C" w:rsidP="00BD494C">
      <w:pPr>
        <w:rPr>
          <w:sz w:val="24"/>
          <w:szCs w:val="24"/>
        </w:rPr>
      </w:pPr>
    </w:p>
    <w:sectPr w:rsidR="00BD494C" w:rsidRPr="00907FF2" w:rsidSect="0041065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5A9" w:rsidRDefault="00F305A9" w:rsidP="00410650">
      <w:r>
        <w:separator/>
      </w:r>
    </w:p>
  </w:endnote>
  <w:endnote w:type="continuationSeparator" w:id="0">
    <w:p w:rsidR="00F305A9" w:rsidRDefault="00F305A9" w:rsidP="0041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5A9" w:rsidRDefault="00F305A9" w:rsidP="00410650">
      <w:r>
        <w:separator/>
      </w:r>
    </w:p>
  </w:footnote>
  <w:footnote w:type="continuationSeparator" w:id="0">
    <w:p w:rsidR="00F305A9" w:rsidRDefault="00F305A9" w:rsidP="004106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5A48"/>
    <w:multiLevelType w:val="hybridMultilevel"/>
    <w:tmpl w:val="9D3EDEB0"/>
    <w:lvl w:ilvl="0" w:tplc="39AE4B5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614614E"/>
    <w:multiLevelType w:val="hybridMultilevel"/>
    <w:tmpl w:val="2312CC04"/>
    <w:lvl w:ilvl="0" w:tplc="78560B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EE10074"/>
    <w:multiLevelType w:val="hybridMultilevel"/>
    <w:tmpl w:val="FE84D000"/>
    <w:lvl w:ilvl="0" w:tplc="040A568E">
      <w:start w:val="1"/>
      <w:numFmt w:val="irohaFullWidth"/>
      <w:lvlText w:val="(%1)"/>
      <w:lvlJc w:val="left"/>
      <w:pPr>
        <w:ind w:left="1110" w:hanging="39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3" w15:restartNumberingAfterBreak="0">
    <w:nsid w:val="1C6874F5"/>
    <w:multiLevelType w:val="hybridMultilevel"/>
    <w:tmpl w:val="8E501AE0"/>
    <w:lvl w:ilvl="0" w:tplc="7FD233C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253B30"/>
    <w:multiLevelType w:val="hybridMultilevel"/>
    <w:tmpl w:val="9438945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0EC0108"/>
    <w:multiLevelType w:val="hybridMultilevel"/>
    <w:tmpl w:val="B212EEC4"/>
    <w:lvl w:ilvl="0" w:tplc="AE90714A">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3A8669E1"/>
    <w:multiLevelType w:val="hybridMultilevel"/>
    <w:tmpl w:val="9956035E"/>
    <w:lvl w:ilvl="0" w:tplc="6352B8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04211D"/>
    <w:multiLevelType w:val="hybridMultilevel"/>
    <w:tmpl w:val="022A6FD0"/>
    <w:lvl w:ilvl="0" w:tplc="14E26C6C">
      <w:start w:val="1"/>
      <w:numFmt w:val="decimalEnclosedCircle"/>
      <w:lvlText w:val="%1"/>
      <w:lvlJc w:val="left"/>
      <w:pPr>
        <w:ind w:left="360" w:hanging="360"/>
      </w:pPr>
      <w:rPr>
        <w:rFonts w:ascii="ＭＳ 明朝" w:eastAsia="ＭＳ 明朝" w:hAnsi="ＭＳ 明朝" w:cs="ＭＳ 明朝"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477C1BDE"/>
    <w:multiLevelType w:val="hybridMultilevel"/>
    <w:tmpl w:val="EA74F16C"/>
    <w:lvl w:ilvl="0" w:tplc="E8886122">
      <w:start w:val="1"/>
      <w:numFmt w:val="irohaFullWidth"/>
      <w:lvlText w:val="(%1)"/>
      <w:lvlJc w:val="left"/>
      <w:pPr>
        <w:ind w:left="465" w:hanging="360"/>
      </w:p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9" w15:restartNumberingAfterBreak="0">
    <w:nsid w:val="4B234A99"/>
    <w:multiLevelType w:val="hybridMultilevel"/>
    <w:tmpl w:val="49800E1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4B2B064C"/>
    <w:multiLevelType w:val="hybridMultilevel"/>
    <w:tmpl w:val="8C20291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4D447BA9"/>
    <w:multiLevelType w:val="hybridMultilevel"/>
    <w:tmpl w:val="980EC642"/>
    <w:lvl w:ilvl="0" w:tplc="1436CA28">
      <w:start w:val="1"/>
      <w:numFmt w:val="decimal"/>
      <w:lvlText w:val="%1"/>
      <w:lvlJc w:val="left"/>
      <w:pPr>
        <w:ind w:left="615" w:hanging="375"/>
      </w:pPr>
    </w:lvl>
    <w:lvl w:ilvl="1" w:tplc="04090001">
      <w:start w:val="1"/>
      <w:numFmt w:val="bullet"/>
      <w:lvlText w:val=""/>
      <w:lvlJc w:val="left"/>
      <w:pPr>
        <w:ind w:left="1020" w:hanging="360"/>
      </w:pPr>
      <w:rPr>
        <w:rFonts w:ascii="Wingdings" w:hAnsi="Wingdings" w:hint="default"/>
      </w:rPr>
    </w:lvl>
    <w:lvl w:ilvl="2" w:tplc="44365242">
      <w:start w:val="1"/>
      <w:numFmt w:val="decimalEnclosedCircle"/>
      <w:lvlText w:val="%3"/>
      <w:lvlJc w:val="left"/>
      <w:pPr>
        <w:ind w:left="1440" w:hanging="360"/>
      </w:pPr>
      <w:rPr>
        <w:rFonts w:ascii="ＭＳ 明朝" w:eastAsia="ＭＳ 明朝" w:hAnsi="ＭＳ 明朝" w:cs="ＭＳ 明朝" w:hint="eastAsia"/>
      </w:r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2" w15:restartNumberingAfterBreak="0">
    <w:nsid w:val="5C531CD2"/>
    <w:multiLevelType w:val="hybridMultilevel"/>
    <w:tmpl w:val="262824EC"/>
    <w:lvl w:ilvl="0" w:tplc="147E847C">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60696C34"/>
    <w:multiLevelType w:val="hybridMultilevel"/>
    <w:tmpl w:val="F5627CB6"/>
    <w:lvl w:ilvl="0" w:tplc="2A4603C4">
      <w:start w:val="1"/>
      <w:numFmt w:val="decimalFullWidth"/>
      <w:lvlText w:val="%1、"/>
      <w:lvlJc w:val="left"/>
      <w:pPr>
        <w:ind w:left="1440" w:hanging="72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14" w15:restartNumberingAfterBreak="0">
    <w:nsid w:val="639F15E5"/>
    <w:multiLevelType w:val="hybridMultilevel"/>
    <w:tmpl w:val="39D86CB0"/>
    <w:lvl w:ilvl="0" w:tplc="3F0E59B0">
      <w:start w:val="1"/>
      <w:numFmt w:val="decimalFullWidth"/>
      <w:lvlText w:val="%1、"/>
      <w:lvlJc w:val="left"/>
      <w:pPr>
        <w:ind w:left="1440" w:hanging="72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15" w15:restartNumberingAfterBreak="0">
    <w:nsid w:val="67810AEF"/>
    <w:multiLevelType w:val="hybridMultilevel"/>
    <w:tmpl w:val="C250261A"/>
    <w:lvl w:ilvl="0" w:tplc="96E4566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68427CEF"/>
    <w:multiLevelType w:val="hybridMultilevel"/>
    <w:tmpl w:val="19BED50A"/>
    <w:lvl w:ilvl="0" w:tplc="E612D32E">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703576B9"/>
    <w:multiLevelType w:val="hybridMultilevel"/>
    <w:tmpl w:val="A3E297C2"/>
    <w:lvl w:ilvl="0" w:tplc="3140F59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72E340A6"/>
    <w:multiLevelType w:val="hybridMultilevel"/>
    <w:tmpl w:val="B678950E"/>
    <w:lvl w:ilvl="0" w:tplc="0E2851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140922"/>
    <w:multiLevelType w:val="hybridMultilevel"/>
    <w:tmpl w:val="49908F9A"/>
    <w:lvl w:ilvl="0" w:tplc="C632EE8E">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73735641"/>
    <w:multiLevelType w:val="hybridMultilevel"/>
    <w:tmpl w:val="AD74B2B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78FC36D8"/>
    <w:multiLevelType w:val="hybridMultilevel"/>
    <w:tmpl w:val="C4BE63B8"/>
    <w:lvl w:ilvl="0" w:tplc="3FE8F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343C45"/>
    <w:multiLevelType w:val="hybridMultilevel"/>
    <w:tmpl w:val="CE5E6F50"/>
    <w:lvl w:ilvl="0" w:tplc="4E383DBC">
      <w:start w:val="1"/>
      <w:numFmt w:val="decimalEnclosedCircle"/>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18"/>
  </w:num>
  <w:num w:numId="3">
    <w:abstractNumId w:val="6"/>
  </w:num>
  <w:num w:numId="4">
    <w:abstractNumId w:val="22"/>
  </w:num>
  <w:num w:numId="5">
    <w:abstractNumId w:val="0"/>
  </w:num>
  <w:num w:numId="6">
    <w:abstractNumId w:val="16"/>
  </w:num>
  <w:num w:numId="7">
    <w:abstractNumId w:val="17"/>
  </w:num>
  <w:num w:numId="8">
    <w:abstractNumId w:val="5"/>
  </w:num>
  <w:num w:numId="9">
    <w:abstractNumId w:val="2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22"/>
    <w:rsid w:val="00001DB4"/>
    <w:rsid w:val="00056743"/>
    <w:rsid w:val="00063B34"/>
    <w:rsid w:val="000763A6"/>
    <w:rsid w:val="00094CBB"/>
    <w:rsid w:val="000B5BF5"/>
    <w:rsid w:val="000C69CF"/>
    <w:rsid w:val="000E1046"/>
    <w:rsid w:val="001045FD"/>
    <w:rsid w:val="001103E1"/>
    <w:rsid w:val="00134ED4"/>
    <w:rsid w:val="00160B6D"/>
    <w:rsid w:val="001675AA"/>
    <w:rsid w:val="001B78C0"/>
    <w:rsid w:val="001F389E"/>
    <w:rsid w:val="00250F26"/>
    <w:rsid w:val="0026783E"/>
    <w:rsid w:val="002730FD"/>
    <w:rsid w:val="002740C4"/>
    <w:rsid w:val="002815AC"/>
    <w:rsid w:val="002863E4"/>
    <w:rsid w:val="002A5704"/>
    <w:rsid w:val="002C779A"/>
    <w:rsid w:val="00306419"/>
    <w:rsid w:val="00312A25"/>
    <w:rsid w:val="00336D38"/>
    <w:rsid w:val="003628BE"/>
    <w:rsid w:val="00391408"/>
    <w:rsid w:val="00396BC0"/>
    <w:rsid w:val="00397C69"/>
    <w:rsid w:val="003A2188"/>
    <w:rsid w:val="003C413F"/>
    <w:rsid w:val="003F4E05"/>
    <w:rsid w:val="00410090"/>
    <w:rsid w:val="00410650"/>
    <w:rsid w:val="00410718"/>
    <w:rsid w:val="00431134"/>
    <w:rsid w:val="00441218"/>
    <w:rsid w:val="004A4B9C"/>
    <w:rsid w:val="004C0256"/>
    <w:rsid w:val="004C17DF"/>
    <w:rsid w:val="004C3F63"/>
    <w:rsid w:val="00552898"/>
    <w:rsid w:val="00590998"/>
    <w:rsid w:val="005B4075"/>
    <w:rsid w:val="005C0091"/>
    <w:rsid w:val="005E466F"/>
    <w:rsid w:val="00601685"/>
    <w:rsid w:val="00601B64"/>
    <w:rsid w:val="00642789"/>
    <w:rsid w:val="00700C57"/>
    <w:rsid w:val="007036AC"/>
    <w:rsid w:val="00713BEB"/>
    <w:rsid w:val="00754585"/>
    <w:rsid w:val="007724DD"/>
    <w:rsid w:val="00795668"/>
    <w:rsid w:val="00795E31"/>
    <w:rsid w:val="007A160E"/>
    <w:rsid w:val="008148CE"/>
    <w:rsid w:val="00820940"/>
    <w:rsid w:val="00852DC6"/>
    <w:rsid w:val="00887EDB"/>
    <w:rsid w:val="008969B2"/>
    <w:rsid w:val="008A30DE"/>
    <w:rsid w:val="008C75B1"/>
    <w:rsid w:val="008F3D76"/>
    <w:rsid w:val="0090046E"/>
    <w:rsid w:val="00901DD3"/>
    <w:rsid w:val="00907FF2"/>
    <w:rsid w:val="00946E09"/>
    <w:rsid w:val="00983406"/>
    <w:rsid w:val="009A1CD8"/>
    <w:rsid w:val="009D4B6E"/>
    <w:rsid w:val="009E2CA2"/>
    <w:rsid w:val="009E2F22"/>
    <w:rsid w:val="009F5102"/>
    <w:rsid w:val="00A074F5"/>
    <w:rsid w:val="00A473C1"/>
    <w:rsid w:val="00AA362D"/>
    <w:rsid w:val="00AA3A1B"/>
    <w:rsid w:val="00B226F9"/>
    <w:rsid w:val="00B34907"/>
    <w:rsid w:val="00B631D7"/>
    <w:rsid w:val="00BB6622"/>
    <w:rsid w:val="00BD494C"/>
    <w:rsid w:val="00C00DD8"/>
    <w:rsid w:val="00C01D50"/>
    <w:rsid w:val="00C44C5D"/>
    <w:rsid w:val="00C74435"/>
    <w:rsid w:val="00CD12B2"/>
    <w:rsid w:val="00CE1090"/>
    <w:rsid w:val="00D46838"/>
    <w:rsid w:val="00D614EE"/>
    <w:rsid w:val="00D651C2"/>
    <w:rsid w:val="00D8084D"/>
    <w:rsid w:val="00DA267F"/>
    <w:rsid w:val="00DB4A8E"/>
    <w:rsid w:val="00DC17C9"/>
    <w:rsid w:val="00E07F93"/>
    <w:rsid w:val="00E30129"/>
    <w:rsid w:val="00E3099D"/>
    <w:rsid w:val="00E775D6"/>
    <w:rsid w:val="00EA524D"/>
    <w:rsid w:val="00ED245F"/>
    <w:rsid w:val="00ED64D9"/>
    <w:rsid w:val="00EF3792"/>
    <w:rsid w:val="00EF7AFD"/>
    <w:rsid w:val="00F05697"/>
    <w:rsid w:val="00F305A9"/>
    <w:rsid w:val="00F31FC3"/>
    <w:rsid w:val="00F42B0A"/>
    <w:rsid w:val="00F511B1"/>
    <w:rsid w:val="00F51FC2"/>
    <w:rsid w:val="00F526DB"/>
    <w:rsid w:val="00F53FBD"/>
    <w:rsid w:val="00F605B5"/>
    <w:rsid w:val="00F65822"/>
    <w:rsid w:val="00FA4766"/>
    <w:rsid w:val="00FD0B72"/>
    <w:rsid w:val="00FD0CE5"/>
    <w:rsid w:val="00FD2D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9B73CB0-041C-4E93-850E-07C7004C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5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40C4"/>
    <w:pPr>
      <w:ind w:leftChars="400" w:left="840"/>
    </w:pPr>
  </w:style>
  <w:style w:type="paragraph" w:styleId="a5">
    <w:name w:val="Balloon Text"/>
    <w:basedOn w:val="a"/>
    <w:link w:val="a6"/>
    <w:uiPriority w:val="99"/>
    <w:semiHidden/>
    <w:unhideWhenUsed/>
    <w:rsid w:val="001045F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45FD"/>
    <w:rPr>
      <w:rFonts w:asciiTheme="majorHAnsi" w:eastAsiaTheme="majorEastAsia" w:hAnsiTheme="majorHAnsi" w:cstheme="majorBidi"/>
      <w:sz w:val="18"/>
      <w:szCs w:val="18"/>
    </w:rPr>
  </w:style>
  <w:style w:type="character" w:styleId="a7">
    <w:name w:val="Hyperlink"/>
    <w:basedOn w:val="a0"/>
    <w:uiPriority w:val="99"/>
    <w:unhideWhenUsed/>
    <w:rsid w:val="00EA524D"/>
    <w:rPr>
      <w:color w:val="0563C1" w:themeColor="hyperlink"/>
      <w:u w:val="single"/>
    </w:rPr>
  </w:style>
  <w:style w:type="paragraph" w:styleId="a8">
    <w:name w:val="header"/>
    <w:basedOn w:val="a"/>
    <w:link w:val="a9"/>
    <w:uiPriority w:val="99"/>
    <w:unhideWhenUsed/>
    <w:rsid w:val="00410650"/>
    <w:pPr>
      <w:tabs>
        <w:tab w:val="center" w:pos="4252"/>
        <w:tab w:val="right" w:pos="8504"/>
      </w:tabs>
      <w:snapToGrid w:val="0"/>
    </w:pPr>
  </w:style>
  <w:style w:type="character" w:customStyle="1" w:styleId="a9">
    <w:name w:val="ヘッダー (文字)"/>
    <w:basedOn w:val="a0"/>
    <w:link w:val="a8"/>
    <w:uiPriority w:val="99"/>
    <w:rsid w:val="00410650"/>
  </w:style>
  <w:style w:type="paragraph" w:styleId="aa">
    <w:name w:val="footer"/>
    <w:basedOn w:val="a"/>
    <w:link w:val="ab"/>
    <w:uiPriority w:val="99"/>
    <w:unhideWhenUsed/>
    <w:rsid w:val="00410650"/>
    <w:pPr>
      <w:tabs>
        <w:tab w:val="center" w:pos="4252"/>
        <w:tab w:val="right" w:pos="8504"/>
      </w:tabs>
      <w:snapToGrid w:val="0"/>
    </w:pPr>
  </w:style>
  <w:style w:type="character" w:customStyle="1" w:styleId="ab">
    <w:name w:val="フッター (文字)"/>
    <w:basedOn w:val="a0"/>
    <w:link w:val="aa"/>
    <w:uiPriority w:val="99"/>
    <w:rsid w:val="00410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22815">
      <w:bodyDiv w:val="1"/>
      <w:marLeft w:val="0"/>
      <w:marRight w:val="0"/>
      <w:marTop w:val="0"/>
      <w:marBottom w:val="0"/>
      <w:divBdr>
        <w:top w:val="none" w:sz="0" w:space="0" w:color="auto"/>
        <w:left w:val="none" w:sz="0" w:space="0" w:color="auto"/>
        <w:bottom w:val="none" w:sz="0" w:space="0" w:color="auto"/>
        <w:right w:val="none" w:sz="0" w:space="0" w:color="auto"/>
      </w:divBdr>
    </w:div>
    <w:div w:id="374234164">
      <w:bodyDiv w:val="1"/>
      <w:marLeft w:val="0"/>
      <w:marRight w:val="0"/>
      <w:marTop w:val="0"/>
      <w:marBottom w:val="0"/>
      <w:divBdr>
        <w:top w:val="none" w:sz="0" w:space="0" w:color="auto"/>
        <w:left w:val="none" w:sz="0" w:space="0" w:color="auto"/>
        <w:bottom w:val="none" w:sz="0" w:space="0" w:color="auto"/>
        <w:right w:val="none" w:sz="0" w:space="0" w:color="auto"/>
      </w:divBdr>
    </w:div>
    <w:div w:id="611859796">
      <w:bodyDiv w:val="1"/>
      <w:marLeft w:val="0"/>
      <w:marRight w:val="0"/>
      <w:marTop w:val="0"/>
      <w:marBottom w:val="0"/>
      <w:divBdr>
        <w:top w:val="none" w:sz="0" w:space="0" w:color="auto"/>
        <w:left w:val="none" w:sz="0" w:space="0" w:color="auto"/>
        <w:bottom w:val="none" w:sz="0" w:space="0" w:color="auto"/>
        <w:right w:val="none" w:sz="0" w:space="0" w:color="auto"/>
      </w:divBdr>
    </w:div>
    <w:div w:id="745805134">
      <w:bodyDiv w:val="1"/>
      <w:marLeft w:val="0"/>
      <w:marRight w:val="0"/>
      <w:marTop w:val="0"/>
      <w:marBottom w:val="0"/>
      <w:divBdr>
        <w:top w:val="none" w:sz="0" w:space="0" w:color="auto"/>
        <w:left w:val="none" w:sz="0" w:space="0" w:color="auto"/>
        <w:bottom w:val="none" w:sz="0" w:space="0" w:color="auto"/>
        <w:right w:val="none" w:sz="0" w:space="0" w:color="auto"/>
      </w:divBdr>
    </w:div>
    <w:div w:id="792552146">
      <w:bodyDiv w:val="1"/>
      <w:marLeft w:val="0"/>
      <w:marRight w:val="0"/>
      <w:marTop w:val="0"/>
      <w:marBottom w:val="0"/>
      <w:divBdr>
        <w:top w:val="none" w:sz="0" w:space="0" w:color="auto"/>
        <w:left w:val="none" w:sz="0" w:space="0" w:color="auto"/>
        <w:bottom w:val="none" w:sz="0" w:space="0" w:color="auto"/>
        <w:right w:val="none" w:sz="0" w:space="0" w:color="auto"/>
      </w:divBdr>
    </w:div>
    <w:div w:id="1133136158">
      <w:bodyDiv w:val="1"/>
      <w:marLeft w:val="0"/>
      <w:marRight w:val="0"/>
      <w:marTop w:val="0"/>
      <w:marBottom w:val="0"/>
      <w:divBdr>
        <w:top w:val="none" w:sz="0" w:space="0" w:color="auto"/>
        <w:left w:val="none" w:sz="0" w:space="0" w:color="auto"/>
        <w:bottom w:val="none" w:sz="0" w:space="0" w:color="auto"/>
        <w:right w:val="none" w:sz="0" w:space="0" w:color="auto"/>
      </w:divBdr>
    </w:div>
    <w:div w:id="1430810253">
      <w:bodyDiv w:val="1"/>
      <w:marLeft w:val="0"/>
      <w:marRight w:val="0"/>
      <w:marTop w:val="0"/>
      <w:marBottom w:val="0"/>
      <w:divBdr>
        <w:top w:val="none" w:sz="0" w:space="0" w:color="auto"/>
        <w:left w:val="none" w:sz="0" w:space="0" w:color="auto"/>
        <w:bottom w:val="none" w:sz="0" w:space="0" w:color="auto"/>
        <w:right w:val="none" w:sz="0" w:space="0" w:color="auto"/>
      </w:divBdr>
    </w:div>
    <w:div w:id="1465733650">
      <w:bodyDiv w:val="1"/>
      <w:marLeft w:val="0"/>
      <w:marRight w:val="0"/>
      <w:marTop w:val="0"/>
      <w:marBottom w:val="0"/>
      <w:divBdr>
        <w:top w:val="none" w:sz="0" w:space="0" w:color="auto"/>
        <w:left w:val="none" w:sz="0" w:space="0" w:color="auto"/>
        <w:bottom w:val="none" w:sz="0" w:space="0" w:color="auto"/>
        <w:right w:val="none" w:sz="0" w:space="0" w:color="auto"/>
      </w:divBdr>
    </w:div>
    <w:div w:id="1608654873">
      <w:bodyDiv w:val="1"/>
      <w:marLeft w:val="0"/>
      <w:marRight w:val="0"/>
      <w:marTop w:val="0"/>
      <w:marBottom w:val="0"/>
      <w:divBdr>
        <w:top w:val="none" w:sz="0" w:space="0" w:color="auto"/>
        <w:left w:val="none" w:sz="0" w:space="0" w:color="auto"/>
        <w:bottom w:val="none" w:sz="0" w:space="0" w:color="auto"/>
        <w:right w:val="none" w:sz="0" w:space="0" w:color="auto"/>
      </w:divBdr>
    </w:div>
    <w:div w:id="2058699422">
      <w:bodyDiv w:val="1"/>
      <w:marLeft w:val="0"/>
      <w:marRight w:val="0"/>
      <w:marTop w:val="0"/>
      <w:marBottom w:val="0"/>
      <w:divBdr>
        <w:top w:val="none" w:sz="0" w:space="0" w:color="auto"/>
        <w:left w:val="none" w:sz="0" w:space="0" w:color="auto"/>
        <w:bottom w:val="none" w:sz="0" w:space="0" w:color="auto"/>
        <w:right w:val="none" w:sz="0" w:space="0" w:color="auto"/>
      </w:divBdr>
    </w:div>
    <w:div w:id="208996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6B446-C32B-4834-85A7-0EFA22D0E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370</Words>
  <Characters>2113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マイハート</dc:creator>
  <cp:keywords/>
  <dc:description/>
  <cp:lastModifiedBy>マイハート</cp:lastModifiedBy>
  <cp:revision>3</cp:revision>
  <cp:lastPrinted>2022-06-03T06:48:00Z</cp:lastPrinted>
  <dcterms:created xsi:type="dcterms:W3CDTF">2024-03-20T23:48:00Z</dcterms:created>
  <dcterms:modified xsi:type="dcterms:W3CDTF">2024-03-21T00:03:00Z</dcterms:modified>
</cp:coreProperties>
</file>