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6DB" w:rsidRDefault="00013358" w:rsidP="00013358">
      <w:pPr>
        <w:jc w:val="center"/>
      </w:pPr>
      <w:r>
        <w:t>社会福祉法人　サロベツ福祉会</w:t>
      </w:r>
    </w:p>
    <w:p w:rsidR="00013358" w:rsidRDefault="00013358" w:rsidP="00013358">
      <w:pPr>
        <w:jc w:val="center"/>
        <w:rPr>
          <w:rFonts w:hint="eastAsia"/>
        </w:rPr>
      </w:pPr>
      <w:r>
        <w:t>評議員選任・解任委員会</w:t>
      </w:r>
      <w:r>
        <w:t xml:space="preserve"> </w:t>
      </w:r>
      <w:r>
        <w:t>運営細則</w:t>
      </w:r>
    </w:p>
    <w:p w:rsidR="00013358" w:rsidRDefault="00013358"/>
    <w:p w:rsidR="00013358" w:rsidRDefault="00BC2CD9" w:rsidP="00BC2CD9">
      <w:pPr>
        <w:jc w:val="center"/>
      </w:pPr>
      <w:r>
        <w:t>第</w:t>
      </w:r>
      <w:r>
        <w:t>1</w:t>
      </w:r>
      <w:r>
        <w:t>章　総　　則</w:t>
      </w:r>
    </w:p>
    <w:p w:rsidR="00013358" w:rsidRDefault="00BC2CD9">
      <w:r>
        <w:t xml:space="preserve">　</w:t>
      </w:r>
      <w:r>
        <w:rPr>
          <w:rFonts w:hint="eastAsia"/>
        </w:rPr>
        <w:t>(</w:t>
      </w:r>
      <w:r>
        <w:rPr>
          <w:rFonts w:hint="eastAsia"/>
        </w:rPr>
        <w:t>目的</w:t>
      </w:r>
      <w:r>
        <w:t>)</w:t>
      </w:r>
    </w:p>
    <w:p w:rsidR="00013358" w:rsidRDefault="00BC2CD9" w:rsidP="00BC2CD9">
      <w:pPr>
        <w:ind w:left="210" w:hangingChars="100" w:hanging="210"/>
        <w:rPr>
          <w:rFonts w:hint="eastAsia"/>
        </w:rPr>
      </w:pPr>
      <w:r>
        <w:t>第</w:t>
      </w:r>
      <w:r>
        <w:t>1</w:t>
      </w:r>
      <w:r>
        <w:t>条　この細則は、社会福祉法人サロベツ福祉会</w:t>
      </w:r>
      <w:r>
        <w:rPr>
          <w:rFonts w:hint="eastAsia"/>
        </w:rPr>
        <w:t>(</w:t>
      </w:r>
      <w:r>
        <w:rPr>
          <w:rFonts w:hint="eastAsia"/>
        </w:rPr>
        <w:t>以下「当法人」という。</w:t>
      </w:r>
      <w:r>
        <w:t>)</w:t>
      </w:r>
      <w:r>
        <w:t>定款第</w:t>
      </w:r>
      <w:r>
        <w:t>6</w:t>
      </w:r>
      <w:r>
        <w:t>条第</w:t>
      </w:r>
      <w:r>
        <w:t>3</w:t>
      </w:r>
      <w:r>
        <w:t>項の規定に基づき、評議員選任・解任委員会の運営に関する必要な事項を定めることを目的とする。</w:t>
      </w:r>
    </w:p>
    <w:p w:rsidR="00013358" w:rsidRDefault="00BC2CD9">
      <w:r>
        <w:t xml:space="preserve">　</w:t>
      </w:r>
      <w:r>
        <w:rPr>
          <w:rFonts w:hint="eastAsia"/>
        </w:rPr>
        <w:t>(</w:t>
      </w:r>
      <w:r>
        <w:rPr>
          <w:rFonts w:hint="eastAsia"/>
        </w:rPr>
        <w:t>設置及び任務</w:t>
      </w:r>
      <w:r>
        <w:t>)</w:t>
      </w:r>
    </w:p>
    <w:p w:rsidR="00013358" w:rsidRDefault="00BC2CD9">
      <w:r>
        <w:t>第</w:t>
      </w:r>
      <w:r>
        <w:t>2</w:t>
      </w:r>
      <w:r>
        <w:t>条　当法人に、評議員選任・解任委員会</w:t>
      </w:r>
      <w:r>
        <w:rPr>
          <w:rFonts w:hint="eastAsia"/>
        </w:rPr>
        <w:t>(</w:t>
      </w:r>
      <w:r>
        <w:rPr>
          <w:rFonts w:hint="eastAsia"/>
        </w:rPr>
        <w:t>以下「委員会」という。</w:t>
      </w:r>
      <w:r>
        <w:t>)</w:t>
      </w:r>
      <w:r>
        <w:t>を設置する。</w:t>
      </w:r>
    </w:p>
    <w:p w:rsidR="00013358" w:rsidRDefault="00BC2CD9">
      <w:r>
        <w:t>2</w:t>
      </w:r>
      <w:r>
        <w:t xml:space="preserve">　委員会は、当法人の評議員の選任及び解任について審議し、決定する。</w:t>
      </w:r>
    </w:p>
    <w:p w:rsidR="00013358" w:rsidRDefault="00013358"/>
    <w:p w:rsidR="00013358" w:rsidRDefault="00BC2CD9" w:rsidP="00BC2CD9">
      <w:pPr>
        <w:jc w:val="center"/>
        <w:rPr>
          <w:rFonts w:hint="eastAsia"/>
        </w:rPr>
      </w:pPr>
      <w:r>
        <w:t>第</w:t>
      </w:r>
      <w:r>
        <w:t>2</w:t>
      </w:r>
      <w:r>
        <w:t>章　評議員選任・解任委員</w:t>
      </w:r>
    </w:p>
    <w:p w:rsidR="00013358" w:rsidRDefault="00BC2CD9">
      <w:r>
        <w:t xml:space="preserve">　</w:t>
      </w:r>
      <w:r>
        <w:rPr>
          <w:rFonts w:hint="eastAsia"/>
        </w:rPr>
        <w:t>(</w:t>
      </w:r>
      <w:r>
        <w:rPr>
          <w:rFonts w:hint="eastAsia"/>
        </w:rPr>
        <w:t>委員の選任</w:t>
      </w:r>
      <w:r>
        <w:t>)</w:t>
      </w:r>
    </w:p>
    <w:p w:rsidR="00013358" w:rsidRDefault="00BC2CD9" w:rsidP="00BC2CD9">
      <w:pPr>
        <w:ind w:left="210" w:hangingChars="100" w:hanging="210"/>
        <w:rPr>
          <w:rFonts w:hint="eastAsia"/>
        </w:rPr>
      </w:pPr>
      <w:r>
        <w:t>第</w:t>
      </w:r>
      <w:r>
        <w:t>3</w:t>
      </w:r>
      <w:r>
        <w:t>条　評議員選任・解任委員</w:t>
      </w:r>
      <w:r>
        <w:rPr>
          <w:rFonts w:hint="eastAsia"/>
        </w:rPr>
        <w:t>(</w:t>
      </w:r>
      <w:r>
        <w:t xml:space="preserve"> </w:t>
      </w:r>
      <w:r>
        <w:t>以下「委員」という。</w:t>
      </w:r>
      <w:r>
        <w:t>)</w:t>
      </w:r>
      <w:r>
        <w:t>の選任は、理事会の決議をもって行わなければならない。</w:t>
      </w:r>
    </w:p>
    <w:p w:rsidR="00013358" w:rsidRDefault="001221A3">
      <w:r>
        <w:t xml:space="preserve">　</w:t>
      </w:r>
      <w:r>
        <w:rPr>
          <w:rFonts w:hint="eastAsia"/>
        </w:rPr>
        <w:t>(</w:t>
      </w:r>
      <w:r>
        <w:rPr>
          <w:rFonts w:hint="eastAsia"/>
        </w:rPr>
        <w:t>委員の任期</w:t>
      </w:r>
      <w:r>
        <w:t>)</w:t>
      </w:r>
    </w:p>
    <w:p w:rsidR="00013358" w:rsidRDefault="001221A3" w:rsidP="001221A3">
      <w:pPr>
        <w:ind w:left="210" w:hangingChars="100" w:hanging="210"/>
      </w:pPr>
      <w:r>
        <w:rPr>
          <w:rFonts w:hint="eastAsia"/>
        </w:rPr>
        <w:t>第</w:t>
      </w:r>
      <w:r>
        <w:rPr>
          <w:rFonts w:hint="eastAsia"/>
        </w:rPr>
        <w:t>4</w:t>
      </w:r>
      <w:r>
        <w:rPr>
          <w:rFonts w:hint="eastAsia"/>
        </w:rPr>
        <w:t>条　委員の任期は選任後</w:t>
      </w:r>
      <w:r>
        <w:rPr>
          <w:rFonts w:hint="eastAsia"/>
        </w:rPr>
        <w:t>4</w:t>
      </w:r>
      <w:r>
        <w:rPr>
          <w:rFonts w:hint="eastAsia"/>
        </w:rPr>
        <w:t>年以内に終了する会計年度のうち、最終のものに関する定時評議員会の終結の時までとし、再任を妨げない。</w:t>
      </w:r>
    </w:p>
    <w:p w:rsidR="001221A3" w:rsidRDefault="001221A3" w:rsidP="001221A3">
      <w:pPr>
        <w:ind w:left="210" w:hangingChars="100" w:hanging="210"/>
      </w:pPr>
      <w:r>
        <w:t>2</w:t>
      </w:r>
      <w:r>
        <w:t xml:space="preserve">　委員に欠員が生じた場合には、速やかにこれを補充するものとする。ただし、補欠の委員の任期は、前任者の任期の満了までとする。</w:t>
      </w:r>
    </w:p>
    <w:p w:rsidR="001221A3" w:rsidRDefault="001221A3" w:rsidP="001221A3">
      <w:pPr>
        <w:ind w:left="210" w:hangingChars="100" w:hanging="210"/>
      </w:pPr>
      <w:r>
        <w:t>3</w:t>
      </w:r>
      <w:r>
        <w:t xml:space="preserve">　任期の満了又は辞任により退任した後も、新たに選任された者が就任するまで、なお委員としての権利義務を有する。</w:t>
      </w:r>
    </w:p>
    <w:p w:rsidR="001221A3" w:rsidRDefault="007A02BC" w:rsidP="001221A3">
      <w:pPr>
        <w:ind w:left="210" w:hangingChars="100" w:hanging="210"/>
      </w:pPr>
      <w:r>
        <w:t xml:space="preserve">　</w:t>
      </w:r>
      <w:r>
        <w:rPr>
          <w:rFonts w:hint="eastAsia"/>
        </w:rPr>
        <w:t>(</w:t>
      </w:r>
      <w:r>
        <w:rPr>
          <w:rFonts w:hint="eastAsia"/>
        </w:rPr>
        <w:t>外部委員の資格等</w:t>
      </w:r>
      <w:r>
        <w:t>)</w:t>
      </w:r>
    </w:p>
    <w:p w:rsidR="001221A3" w:rsidRDefault="007A02BC" w:rsidP="001221A3">
      <w:pPr>
        <w:ind w:left="210" w:hangingChars="100" w:hanging="210"/>
        <w:rPr>
          <w:rFonts w:hint="eastAsia"/>
        </w:rPr>
      </w:pPr>
      <w:r>
        <w:t>第</w:t>
      </w:r>
      <w:r>
        <w:t>5</w:t>
      </w:r>
      <w:r>
        <w:t>条　次に掲げる者は、定款第</w:t>
      </w:r>
      <w:r>
        <w:t>6</w:t>
      </w:r>
      <w:r>
        <w:t>条第</w:t>
      </w:r>
      <w:r>
        <w:t>2</w:t>
      </w:r>
      <w:r>
        <w:t>項で定める委員会の外部委員となることができない。</w:t>
      </w:r>
    </w:p>
    <w:p w:rsidR="001221A3" w:rsidRDefault="007A02BC" w:rsidP="007A02BC">
      <w:pPr>
        <w:pStyle w:val="a3"/>
        <w:numPr>
          <w:ilvl w:val="0"/>
          <w:numId w:val="1"/>
        </w:numPr>
        <w:ind w:leftChars="0"/>
      </w:pPr>
      <w:r>
        <w:t>この法人の設立者、評議員、役員</w:t>
      </w:r>
      <w:r>
        <w:rPr>
          <w:rFonts w:hint="eastAsia"/>
        </w:rPr>
        <w:t>(</w:t>
      </w:r>
      <w:r>
        <w:rPr>
          <w:rFonts w:hint="eastAsia"/>
        </w:rPr>
        <w:t>理事及び監事</w:t>
      </w:r>
      <w:r>
        <w:t>)</w:t>
      </w:r>
      <w:r>
        <w:t>及び職員</w:t>
      </w:r>
    </w:p>
    <w:p w:rsidR="007A02BC" w:rsidRDefault="007A02BC" w:rsidP="007A02BC">
      <w:pPr>
        <w:pStyle w:val="a3"/>
        <w:numPr>
          <w:ilvl w:val="0"/>
          <w:numId w:val="1"/>
        </w:numPr>
        <w:ind w:leftChars="0"/>
      </w:pPr>
      <w:r>
        <w:t>この法人の理事長及び常勤の理事であった者</w:t>
      </w:r>
      <w:r>
        <w:rPr>
          <w:rFonts w:hint="eastAsia"/>
        </w:rPr>
        <w:t>(</w:t>
      </w:r>
      <w:r>
        <w:rPr>
          <w:rFonts w:hint="eastAsia"/>
        </w:rPr>
        <w:t>職員を兼ねた理事を含む。</w:t>
      </w:r>
      <w:r>
        <w:t>)</w:t>
      </w:r>
      <w:r w:rsidR="003F00F4">
        <w:t>並びに職員であった者</w:t>
      </w:r>
      <w:r w:rsidR="003F00F4">
        <w:rPr>
          <w:rFonts w:hint="eastAsia"/>
        </w:rPr>
        <w:t>(</w:t>
      </w:r>
      <w:r w:rsidR="003F00F4">
        <w:rPr>
          <w:rFonts w:hint="eastAsia"/>
        </w:rPr>
        <w:t>退職後</w:t>
      </w:r>
      <w:r w:rsidR="003F00F4">
        <w:rPr>
          <w:rFonts w:hint="eastAsia"/>
        </w:rPr>
        <w:t>1</w:t>
      </w:r>
      <w:r w:rsidR="003F00F4">
        <w:rPr>
          <w:rFonts w:hint="eastAsia"/>
        </w:rPr>
        <w:t>年未満の職員に限る。</w:t>
      </w:r>
      <w:r w:rsidR="003F00F4">
        <w:t>)</w:t>
      </w:r>
    </w:p>
    <w:p w:rsidR="003F00F4" w:rsidRDefault="003F00F4" w:rsidP="007A02BC">
      <w:pPr>
        <w:pStyle w:val="a3"/>
        <w:numPr>
          <w:ilvl w:val="0"/>
          <w:numId w:val="1"/>
        </w:numPr>
        <w:ind w:leftChars="0"/>
      </w:pPr>
      <w:r>
        <w:t>(1)</w:t>
      </w:r>
      <w:r>
        <w:t>及び</w:t>
      </w:r>
      <w:r>
        <w:t>(2)</w:t>
      </w:r>
      <w:r>
        <w:t>に掲げる者と特殊な関係がある以下の者</w:t>
      </w:r>
    </w:p>
    <w:p w:rsidR="001221A3" w:rsidRDefault="003F00F4" w:rsidP="003F00F4">
      <w:pPr>
        <w:ind w:left="990"/>
      </w:pPr>
      <w:r>
        <w:t>ｲ</w:t>
      </w:r>
      <w:r>
        <w:t xml:space="preserve"> </w:t>
      </w:r>
      <w:r>
        <w:t>その配偶者又は三親等以内の親族</w:t>
      </w:r>
    </w:p>
    <w:p w:rsidR="003F00F4" w:rsidRDefault="003F00F4" w:rsidP="003F00F4">
      <w:pPr>
        <w:ind w:left="990"/>
      </w:pPr>
      <w:r>
        <w:t>ﾛ</w:t>
      </w:r>
      <w:r>
        <w:t xml:space="preserve"> (1)</w:t>
      </w:r>
      <w:r>
        <w:t>に掲げる者のうち評議員及び役員と省令</w:t>
      </w:r>
      <w:r>
        <w:rPr>
          <w:rFonts w:hint="eastAsia"/>
        </w:rPr>
        <w:t>(</w:t>
      </w:r>
      <w:r>
        <w:rPr>
          <w:rFonts w:hint="eastAsia"/>
        </w:rPr>
        <w:t>昭和</w:t>
      </w:r>
      <w:r>
        <w:rPr>
          <w:rFonts w:hint="eastAsia"/>
        </w:rPr>
        <w:t>26</w:t>
      </w:r>
      <w:r>
        <w:rPr>
          <w:rFonts w:hint="eastAsia"/>
        </w:rPr>
        <w:t>年厚生省令第</w:t>
      </w:r>
      <w:r>
        <w:rPr>
          <w:rFonts w:hint="eastAsia"/>
        </w:rPr>
        <w:t>28</w:t>
      </w:r>
      <w:r>
        <w:rPr>
          <w:rFonts w:hint="eastAsia"/>
        </w:rPr>
        <w:t>号</w:t>
      </w:r>
      <w:r>
        <w:t>)</w:t>
      </w:r>
      <w:r>
        <w:t>に規定する特殊関係人</w:t>
      </w:r>
    </w:p>
    <w:p w:rsidR="00467C4D" w:rsidRDefault="00467C4D" w:rsidP="003F00F4">
      <w:pPr>
        <w:ind w:left="990"/>
      </w:pPr>
      <w:r>
        <w:rPr>
          <w:rFonts w:hint="eastAsia"/>
        </w:rPr>
        <w:t>ﾊ</w:t>
      </w:r>
      <w:r>
        <w:rPr>
          <w:rFonts w:hint="eastAsia"/>
        </w:rPr>
        <w:t xml:space="preserve"> </w:t>
      </w:r>
      <w:r w:rsidR="00A37B2A">
        <w:t>(1)</w:t>
      </w:r>
      <w:r w:rsidR="00A37B2A">
        <w:t>に掲げる者のうち設立者及び職員並びに</w:t>
      </w:r>
      <w:r w:rsidR="00A37B2A">
        <w:rPr>
          <w:rFonts w:hint="eastAsia"/>
        </w:rPr>
        <w:t>(</w:t>
      </w:r>
      <w:r w:rsidR="00A37B2A">
        <w:t>2)</w:t>
      </w:r>
      <w:r w:rsidR="00A37B2A">
        <w:t>に掲げる者とロに規定する特殊関係人に準ずる者</w:t>
      </w:r>
    </w:p>
    <w:p w:rsidR="00A37B2A" w:rsidRDefault="00A37B2A" w:rsidP="00A37B2A">
      <w:pPr>
        <w:pStyle w:val="a3"/>
        <w:numPr>
          <w:ilvl w:val="0"/>
          <w:numId w:val="1"/>
        </w:numPr>
        <w:ind w:leftChars="0"/>
        <w:rPr>
          <w:rFonts w:hint="eastAsia"/>
        </w:rPr>
      </w:pPr>
      <w:r>
        <w:t>暴力団員等の反社会的勢力の者</w:t>
      </w:r>
    </w:p>
    <w:p w:rsidR="001221A3" w:rsidRDefault="00A37B2A" w:rsidP="001221A3">
      <w:pPr>
        <w:ind w:left="210" w:hangingChars="100" w:hanging="210"/>
      </w:pPr>
      <w:r>
        <w:t xml:space="preserve">　</w:t>
      </w:r>
      <w:r>
        <w:rPr>
          <w:rFonts w:hint="eastAsia"/>
        </w:rPr>
        <w:t>(</w:t>
      </w:r>
      <w:r>
        <w:rPr>
          <w:rFonts w:hint="eastAsia"/>
        </w:rPr>
        <w:t>解任</w:t>
      </w:r>
      <w:r>
        <w:t>)</w:t>
      </w:r>
    </w:p>
    <w:p w:rsidR="001221A3" w:rsidRDefault="00A37B2A" w:rsidP="001221A3">
      <w:pPr>
        <w:ind w:left="210" w:hangingChars="100" w:hanging="210"/>
        <w:rPr>
          <w:rFonts w:hint="eastAsia"/>
        </w:rPr>
      </w:pPr>
      <w:r>
        <w:t>第</w:t>
      </w:r>
      <w:r>
        <w:t>6</w:t>
      </w:r>
      <w:r>
        <w:t xml:space="preserve">条　</w:t>
      </w:r>
      <w:r w:rsidR="00DF4AB2">
        <w:t>委員がいずれかに該当するときは、理事会の決議によって解任することができる。ただし、理事会は、決議前に当該委員以外の委員の意見を徴するものとする。</w:t>
      </w:r>
    </w:p>
    <w:p w:rsidR="001221A3" w:rsidRDefault="00DF4AB2" w:rsidP="00DF4AB2">
      <w:pPr>
        <w:pStyle w:val="a3"/>
        <w:numPr>
          <w:ilvl w:val="0"/>
          <w:numId w:val="2"/>
        </w:numPr>
        <w:ind w:leftChars="0"/>
      </w:pPr>
      <w:r>
        <w:t>職務上の義務に違反し、又は職務を怠ったとき。</w:t>
      </w:r>
    </w:p>
    <w:p w:rsidR="00DF4AB2" w:rsidRDefault="00DF4AB2" w:rsidP="00DF4AB2">
      <w:pPr>
        <w:pStyle w:val="a3"/>
        <w:numPr>
          <w:ilvl w:val="0"/>
          <w:numId w:val="2"/>
        </w:numPr>
        <w:ind w:leftChars="0"/>
      </w:pPr>
      <w:r>
        <w:t>心身の故障のため、職務の執行に支障があり、又はこれに堪えないとき。</w:t>
      </w:r>
    </w:p>
    <w:p w:rsidR="001221A3" w:rsidRDefault="00DF4AB2" w:rsidP="00DF4AB2">
      <w:pPr>
        <w:ind w:left="420" w:hangingChars="200" w:hanging="420"/>
      </w:pPr>
      <w:r>
        <w:t>2</w:t>
      </w:r>
      <w:r>
        <w:t xml:space="preserve">　理事会は、前項により委員を解任しようとする場合には、当該委員に対し、解任理由を明確に提示</w:t>
      </w:r>
      <w:r>
        <w:lastRenderedPageBreak/>
        <w:t>し、聴聞の機会を与えるものとする。</w:t>
      </w:r>
    </w:p>
    <w:p w:rsidR="001221A3" w:rsidRDefault="00DF4AB2" w:rsidP="001221A3">
      <w:pPr>
        <w:ind w:left="210" w:hangingChars="100" w:hanging="210"/>
      </w:pPr>
      <w:r>
        <w:t xml:space="preserve">　</w:t>
      </w:r>
      <w:r>
        <w:rPr>
          <w:rFonts w:hint="eastAsia"/>
        </w:rPr>
        <w:t>(</w:t>
      </w:r>
      <w:r>
        <w:rPr>
          <w:rFonts w:hint="eastAsia"/>
        </w:rPr>
        <w:t>報酬及び交通費実費の支給</w:t>
      </w:r>
      <w:r>
        <w:t>)</w:t>
      </w:r>
    </w:p>
    <w:p w:rsidR="00DF4AB2" w:rsidRDefault="00DF4AB2" w:rsidP="001221A3">
      <w:pPr>
        <w:ind w:left="210" w:hangingChars="100" w:hanging="210"/>
      </w:pPr>
      <w:r>
        <w:t>第</w:t>
      </w:r>
      <w:r>
        <w:t>7</w:t>
      </w:r>
      <w:r>
        <w:t>条　委員の報酬は無報酬とする。</w:t>
      </w:r>
    </w:p>
    <w:p w:rsidR="00DF4AB2" w:rsidRDefault="00DF4AB2" w:rsidP="001221A3">
      <w:pPr>
        <w:ind w:left="210" w:hangingChars="100" w:hanging="210"/>
        <w:rPr>
          <w:rFonts w:hint="eastAsia"/>
        </w:rPr>
      </w:pPr>
      <w:r>
        <w:t xml:space="preserve">2  </w:t>
      </w:r>
      <w:r>
        <w:t>交通費実費を支給することができる。</w:t>
      </w:r>
    </w:p>
    <w:p w:rsidR="001221A3" w:rsidRDefault="001221A3" w:rsidP="001221A3">
      <w:pPr>
        <w:ind w:left="210" w:hangingChars="100" w:hanging="210"/>
      </w:pPr>
    </w:p>
    <w:p w:rsidR="001221A3" w:rsidRDefault="00DF4AB2" w:rsidP="00DF4AB2">
      <w:pPr>
        <w:ind w:left="210" w:hangingChars="100" w:hanging="210"/>
        <w:jc w:val="center"/>
        <w:rPr>
          <w:rFonts w:hint="eastAsia"/>
        </w:rPr>
      </w:pPr>
      <w:r>
        <w:t>第</w:t>
      </w:r>
      <w:r>
        <w:t>3</w:t>
      </w:r>
      <w:r>
        <w:t>章　評議員選任・解任委員会</w:t>
      </w:r>
    </w:p>
    <w:p w:rsidR="001221A3" w:rsidRDefault="00F0533D" w:rsidP="001221A3">
      <w:pPr>
        <w:ind w:left="210" w:hangingChars="100" w:hanging="210"/>
      </w:pPr>
      <w:r>
        <w:t xml:space="preserve">　</w:t>
      </w:r>
      <w:r>
        <w:rPr>
          <w:rFonts w:hint="eastAsia"/>
        </w:rPr>
        <w:t>(</w:t>
      </w:r>
      <w:r>
        <w:rPr>
          <w:rFonts w:hint="eastAsia"/>
        </w:rPr>
        <w:t>招集</w:t>
      </w:r>
      <w:r>
        <w:t>)</w:t>
      </w:r>
    </w:p>
    <w:p w:rsidR="001221A3" w:rsidRDefault="00F0533D" w:rsidP="001221A3">
      <w:pPr>
        <w:ind w:left="210" w:hangingChars="100" w:hanging="210"/>
      </w:pPr>
      <w:r>
        <w:t>第</w:t>
      </w:r>
      <w:r>
        <w:t>8</w:t>
      </w:r>
      <w:r>
        <w:t>条　委員会は、委員会開催の日時、場所及び目的を示した書面を開催日の一週間前までに送付する方法により、理事長が招集する。</w:t>
      </w:r>
    </w:p>
    <w:p w:rsidR="001221A3" w:rsidRDefault="00F0533D" w:rsidP="001221A3">
      <w:pPr>
        <w:ind w:left="210" w:hangingChars="100" w:hanging="210"/>
      </w:pPr>
      <w:r>
        <w:t xml:space="preserve">　</w:t>
      </w:r>
      <w:r>
        <w:rPr>
          <w:rFonts w:hint="eastAsia"/>
        </w:rPr>
        <w:t>(</w:t>
      </w:r>
      <w:r>
        <w:rPr>
          <w:rFonts w:hint="eastAsia"/>
        </w:rPr>
        <w:t>委員長</w:t>
      </w:r>
      <w:r>
        <w:t>)</w:t>
      </w:r>
    </w:p>
    <w:p w:rsidR="001221A3" w:rsidRDefault="00F0533D" w:rsidP="001221A3">
      <w:pPr>
        <w:ind w:left="210" w:hangingChars="100" w:hanging="210"/>
      </w:pPr>
      <w:r>
        <w:t>第</w:t>
      </w:r>
      <w:r>
        <w:t>9</w:t>
      </w:r>
      <w:r>
        <w:t>条　委員の中から委員長</w:t>
      </w:r>
      <w:r>
        <w:t>1</w:t>
      </w:r>
      <w:r>
        <w:t>名を互選する。</w:t>
      </w:r>
    </w:p>
    <w:p w:rsidR="00F0533D" w:rsidRDefault="00F0533D" w:rsidP="001221A3">
      <w:pPr>
        <w:ind w:left="210" w:hangingChars="100" w:hanging="210"/>
        <w:rPr>
          <w:rFonts w:hint="eastAsia"/>
        </w:rPr>
      </w:pPr>
      <w:r>
        <w:t>2</w:t>
      </w:r>
      <w:r>
        <w:t xml:space="preserve">　委員長は、この委員会の会務を総理する。</w:t>
      </w:r>
    </w:p>
    <w:p w:rsidR="001221A3" w:rsidRDefault="00F0533D" w:rsidP="001221A3">
      <w:pPr>
        <w:ind w:left="210" w:hangingChars="100" w:hanging="210"/>
      </w:pPr>
      <w:r>
        <w:t xml:space="preserve">　</w:t>
      </w:r>
      <w:r>
        <w:rPr>
          <w:rFonts w:hint="eastAsia"/>
        </w:rPr>
        <w:t>(</w:t>
      </w:r>
      <w:r>
        <w:rPr>
          <w:rFonts w:hint="eastAsia"/>
        </w:rPr>
        <w:t>選任候補者の推薦</w:t>
      </w:r>
      <w:r>
        <w:t>)</w:t>
      </w:r>
    </w:p>
    <w:p w:rsidR="001221A3" w:rsidRDefault="00F0533D" w:rsidP="001221A3">
      <w:pPr>
        <w:ind w:left="210" w:hangingChars="100" w:hanging="210"/>
      </w:pPr>
      <w:r>
        <w:t>第</w:t>
      </w:r>
      <w:r>
        <w:t>10</w:t>
      </w:r>
      <w:r>
        <w:t>条　評議員の選任候補者の推薦の提案を行う場合には、定款第</w:t>
      </w:r>
      <w:r>
        <w:t>6</w:t>
      </w:r>
      <w:r>
        <w:t>条第</w:t>
      </w:r>
      <w:r>
        <w:t>4</w:t>
      </w:r>
      <w:r>
        <w:t>項に定める当該者が評議員として適任と判断した理由のほか、次の事項を説明しなければならない。</w:t>
      </w:r>
    </w:p>
    <w:p w:rsidR="001221A3" w:rsidRDefault="00F0533D" w:rsidP="00F0533D">
      <w:pPr>
        <w:pStyle w:val="a3"/>
        <w:numPr>
          <w:ilvl w:val="0"/>
          <w:numId w:val="3"/>
        </w:numPr>
        <w:ind w:leftChars="0"/>
      </w:pPr>
      <w:r>
        <w:t>経歴</w:t>
      </w:r>
      <w:r>
        <w:rPr>
          <w:rFonts w:hint="eastAsia"/>
        </w:rPr>
        <w:t>(</w:t>
      </w:r>
      <w:r>
        <w:rPr>
          <w:rFonts w:hint="eastAsia"/>
        </w:rPr>
        <w:t>他の社会福祉法人における兼職状況を含む。</w:t>
      </w:r>
      <w:r>
        <w:t>)</w:t>
      </w:r>
    </w:p>
    <w:p w:rsidR="00F0533D" w:rsidRDefault="00F0533D" w:rsidP="00F0533D">
      <w:pPr>
        <w:pStyle w:val="a3"/>
        <w:numPr>
          <w:ilvl w:val="0"/>
          <w:numId w:val="3"/>
        </w:numPr>
        <w:ind w:leftChars="0"/>
      </w:pPr>
      <w:r>
        <w:t>社会福祉法人の適正な運営に必要な識見を有する者であると判断した理由</w:t>
      </w:r>
    </w:p>
    <w:p w:rsidR="00F0533D" w:rsidRDefault="00F0533D" w:rsidP="00F0533D">
      <w:pPr>
        <w:pStyle w:val="a3"/>
        <w:numPr>
          <w:ilvl w:val="0"/>
          <w:numId w:val="3"/>
        </w:numPr>
        <w:ind w:leftChars="0"/>
      </w:pPr>
      <w:r>
        <w:t>評議員の欠格事由、兼職禁止、特殊関係者に該当しないことの確認結果</w:t>
      </w:r>
    </w:p>
    <w:p w:rsidR="001221A3" w:rsidRDefault="00F0533D" w:rsidP="001221A3">
      <w:pPr>
        <w:ind w:left="210" w:hangingChars="100" w:hanging="210"/>
      </w:pPr>
      <w:r>
        <w:t xml:space="preserve">　</w:t>
      </w:r>
      <w:r>
        <w:rPr>
          <w:rFonts w:hint="eastAsia"/>
        </w:rPr>
        <w:t>(</w:t>
      </w:r>
      <w:r>
        <w:rPr>
          <w:rFonts w:hint="eastAsia"/>
        </w:rPr>
        <w:t>補欠の評議員の選任</w:t>
      </w:r>
      <w:r>
        <w:t>)</w:t>
      </w:r>
    </w:p>
    <w:p w:rsidR="001221A3" w:rsidRDefault="00F0533D" w:rsidP="001221A3">
      <w:pPr>
        <w:ind w:left="210" w:hangingChars="100" w:hanging="210"/>
      </w:pPr>
      <w:r>
        <w:t>第</w:t>
      </w:r>
      <w:r>
        <w:t>11</w:t>
      </w:r>
      <w:r>
        <w:t>条　委員会は、定款第</w:t>
      </w:r>
      <w:r>
        <w:t>5</w:t>
      </w:r>
      <w:r>
        <w:t>条に定める評議員の定数を欠くこととなるときに備えて、</w:t>
      </w:r>
      <w:r w:rsidR="002A0384">
        <w:t>評議員の選任と同時に補欠の評議員を選任することができる。</w:t>
      </w:r>
    </w:p>
    <w:p w:rsidR="001221A3" w:rsidRDefault="002A0384" w:rsidP="001221A3">
      <w:pPr>
        <w:ind w:left="210" w:hangingChars="100" w:hanging="210"/>
        <w:rPr>
          <w:rFonts w:hint="eastAsia"/>
        </w:rPr>
      </w:pPr>
      <w:r>
        <w:t xml:space="preserve">2  </w:t>
      </w:r>
      <w:r>
        <w:t>補欠の評議員を複数選任する場合は、補欠の評議員相互間の優先順位を定めなければならない。</w:t>
      </w:r>
    </w:p>
    <w:p w:rsidR="001221A3" w:rsidRDefault="002A0384" w:rsidP="001221A3">
      <w:pPr>
        <w:ind w:left="210" w:hangingChars="100" w:hanging="210"/>
        <w:rPr>
          <w:rFonts w:hint="eastAsia"/>
        </w:rPr>
      </w:pPr>
      <w:r>
        <w:t xml:space="preserve">3  </w:t>
      </w:r>
      <w:r>
        <w:t>補欠の期間は、同時に選任する評議員の任期満了までとする。</w:t>
      </w:r>
    </w:p>
    <w:p w:rsidR="001221A3" w:rsidRDefault="002A0384" w:rsidP="001221A3">
      <w:pPr>
        <w:ind w:left="210" w:hangingChars="100" w:hanging="210"/>
      </w:pPr>
      <w:r>
        <w:t xml:space="preserve">　</w:t>
      </w:r>
      <w:r>
        <w:rPr>
          <w:rFonts w:hint="eastAsia"/>
        </w:rPr>
        <w:t>(</w:t>
      </w:r>
      <w:r>
        <w:rPr>
          <w:rFonts w:hint="eastAsia"/>
        </w:rPr>
        <w:t>評議員の解任</w:t>
      </w:r>
      <w:r>
        <w:t>)</w:t>
      </w:r>
    </w:p>
    <w:p w:rsidR="001221A3" w:rsidRDefault="002A0384" w:rsidP="001221A3">
      <w:pPr>
        <w:ind w:left="210" w:hangingChars="100" w:hanging="210"/>
        <w:rPr>
          <w:rFonts w:hint="eastAsia"/>
        </w:rPr>
      </w:pPr>
      <w:r>
        <w:t>第</w:t>
      </w:r>
      <w:r>
        <w:t>12</w:t>
      </w:r>
      <w:r>
        <w:t>条　評議員の解任の提案を行う場合には、第</w:t>
      </w:r>
      <w:r>
        <w:t>6</w:t>
      </w:r>
      <w:r>
        <w:t>条第</w:t>
      </w:r>
      <w:r>
        <w:t>4</w:t>
      </w:r>
      <w:r>
        <w:t>項に定める当該者が評議員として不適任と判断した理由のほか、次の事項を説明しなければならない。</w:t>
      </w:r>
    </w:p>
    <w:p w:rsidR="001221A3" w:rsidRDefault="002A0384" w:rsidP="002A0384">
      <w:pPr>
        <w:pStyle w:val="a3"/>
        <w:numPr>
          <w:ilvl w:val="0"/>
          <w:numId w:val="4"/>
        </w:numPr>
        <w:ind w:leftChars="0"/>
      </w:pPr>
      <w:r>
        <w:t>理事会が調査・確認した事実の内容</w:t>
      </w:r>
    </w:p>
    <w:p w:rsidR="002A0384" w:rsidRDefault="002A0384" w:rsidP="002A0384">
      <w:pPr>
        <w:pStyle w:val="a3"/>
        <w:numPr>
          <w:ilvl w:val="0"/>
          <w:numId w:val="4"/>
        </w:numPr>
        <w:ind w:leftChars="0"/>
      </w:pPr>
      <w:r>
        <w:t>当該者の意見陳述がある場合には、その内容</w:t>
      </w:r>
    </w:p>
    <w:p w:rsidR="001221A3" w:rsidRDefault="002A0384" w:rsidP="001221A3">
      <w:pPr>
        <w:ind w:left="210" w:hangingChars="100" w:hanging="210"/>
      </w:pPr>
      <w:r>
        <w:t xml:space="preserve">　</w:t>
      </w:r>
      <w:r>
        <w:rPr>
          <w:rFonts w:hint="eastAsia"/>
        </w:rPr>
        <w:t>(</w:t>
      </w:r>
      <w:r>
        <w:rPr>
          <w:rFonts w:hint="eastAsia"/>
        </w:rPr>
        <w:t>決議</w:t>
      </w:r>
      <w:r>
        <w:t>)</w:t>
      </w:r>
    </w:p>
    <w:p w:rsidR="001221A3" w:rsidRDefault="002A0384" w:rsidP="001221A3">
      <w:pPr>
        <w:ind w:left="210" w:hangingChars="100" w:hanging="210"/>
      </w:pPr>
      <w:r>
        <w:t>第</w:t>
      </w:r>
      <w:r>
        <w:t>13</w:t>
      </w:r>
      <w:r>
        <w:t>条　評議員の選任の決議は、選任候補者ごとに行わなければならない。</w:t>
      </w:r>
    </w:p>
    <w:p w:rsidR="001221A3" w:rsidRDefault="001C457D" w:rsidP="001221A3">
      <w:pPr>
        <w:ind w:left="210" w:hangingChars="100" w:hanging="210"/>
      </w:pPr>
      <w:r>
        <w:t>2</w:t>
      </w:r>
      <w:r>
        <w:t xml:space="preserve">　代理人による議決権の行使及び書面による議決権の行使は行うことはできない。</w:t>
      </w:r>
    </w:p>
    <w:p w:rsidR="001C457D" w:rsidRPr="001C457D" w:rsidRDefault="001C457D" w:rsidP="001221A3">
      <w:pPr>
        <w:ind w:left="210" w:hangingChars="100" w:hanging="210"/>
        <w:rPr>
          <w:rFonts w:hint="eastAsia"/>
        </w:rPr>
      </w:pPr>
      <w:r>
        <w:t xml:space="preserve">　</w:t>
      </w:r>
      <w:r>
        <w:rPr>
          <w:rFonts w:hint="eastAsia"/>
        </w:rPr>
        <w:t>(</w:t>
      </w:r>
      <w:r>
        <w:rPr>
          <w:rFonts w:hint="eastAsia"/>
        </w:rPr>
        <w:t>議事録</w:t>
      </w:r>
      <w:r>
        <w:t>)</w:t>
      </w:r>
    </w:p>
    <w:p w:rsidR="001221A3" w:rsidRDefault="001C457D" w:rsidP="001221A3">
      <w:pPr>
        <w:ind w:left="210" w:hangingChars="100" w:hanging="210"/>
      </w:pPr>
      <w:r>
        <w:t>第</w:t>
      </w:r>
      <w:r>
        <w:t>14</w:t>
      </w:r>
      <w:r>
        <w:t>条　委員会の議事については、次の事項を記載した議事録を作成しなければならない。</w:t>
      </w:r>
    </w:p>
    <w:p w:rsidR="001221A3" w:rsidRDefault="001C457D" w:rsidP="001C457D">
      <w:pPr>
        <w:pStyle w:val="a3"/>
        <w:numPr>
          <w:ilvl w:val="0"/>
          <w:numId w:val="5"/>
        </w:numPr>
        <w:ind w:leftChars="0"/>
      </w:pPr>
      <w:r>
        <w:t>開催日時及び場所</w:t>
      </w:r>
    </w:p>
    <w:p w:rsidR="001C457D" w:rsidRDefault="001C457D" w:rsidP="001C457D">
      <w:pPr>
        <w:pStyle w:val="a3"/>
        <w:numPr>
          <w:ilvl w:val="0"/>
          <w:numId w:val="5"/>
        </w:numPr>
        <w:ind w:leftChars="0"/>
      </w:pPr>
      <w:r>
        <w:t>委員の現在数、出席者数及び出席者氏名</w:t>
      </w:r>
    </w:p>
    <w:p w:rsidR="001C457D" w:rsidRDefault="001C457D" w:rsidP="001C457D">
      <w:pPr>
        <w:pStyle w:val="a3"/>
        <w:numPr>
          <w:ilvl w:val="0"/>
          <w:numId w:val="5"/>
        </w:numPr>
        <w:ind w:leftChars="0"/>
      </w:pPr>
      <w:r>
        <w:t>審議事項及び議決事項</w:t>
      </w:r>
    </w:p>
    <w:p w:rsidR="001C457D" w:rsidRDefault="001C457D" w:rsidP="001C457D">
      <w:pPr>
        <w:pStyle w:val="a3"/>
        <w:numPr>
          <w:ilvl w:val="0"/>
          <w:numId w:val="5"/>
        </w:numPr>
        <w:ind w:leftChars="0"/>
        <w:rPr>
          <w:rFonts w:hint="eastAsia"/>
        </w:rPr>
      </w:pPr>
      <w:r>
        <w:t>議事の経過及びその結果</w:t>
      </w:r>
    </w:p>
    <w:p w:rsidR="001221A3" w:rsidRDefault="001C457D" w:rsidP="001221A3">
      <w:pPr>
        <w:ind w:left="210" w:hangingChars="100" w:hanging="210"/>
      </w:pPr>
      <w:r>
        <w:t>2</w:t>
      </w:r>
      <w:r>
        <w:t xml:space="preserve">　議事録には、委員長が記名押印する。</w:t>
      </w:r>
    </w:p>
    <w:p w:rsidR="001C457D" w:rsidRDefault="001C457D" w:rsidP="001221A3">
      <w:pPr>
        <w:ind w:left="210" w:hangingChars="100" w:hanging="210"/>
        <w:rPr>
          <w:rFonts w:hint="eastAsia"/>
        </w:rPr>
      </w:pPr>
      <w:r>
        <w:t>3</w:t>
      </w:r>
      <w:r>
        <w:t xml:space="preserve">　議事録は、審議資料を添付して</w:t>
      </w:r>
      <w:r>
        <w:t>10</w:t>
      </w:r>
      <w:r>
        <w:t>年間保存しておかなければならない。</w:t>
      </w:r>
    </w:p>
    <w:p w:rsidR="001221A3" w:rsidRDefault="001221A3" w:rsidP="001221A3">
      <w:pPr>
        <w:ind w:left="210" w:hangingChars="100" w:hanging="210"/>
      </w:pPr>
    </w:p>
    <w:p w:rsidR="001221A3" w:rsidRDefault="001C457D" w:rsidP="001221A3">
      <w:pPr>
        <w:ind w:left="210" w:hangingChars="100" w:hanging="210"/>
      </w:pPr>
      <w:r>
        <w:lastRenderedPageBreak/>
        <w:t xml:space="preserve">　</w:t>
      </w:r>
      <w:r>
        <w:rPr>
          <w:rFonts w:hint="eastAsia"/>
        </w:rPr>
        <w:t>(</w:t>
      </w:r>
      <w:r>
        <w:rPr>
          <w:rFonts w:hint="eastAsia"/>
        </w:rPr>
        <w:t>理事会への報告</w:t>
      </w:r>
      <w:r>
        <w:t>)</w:t>
      </w:r>
    </w:p>
    <w:p w:rsidR="002A0384" w:rsidRDefault="001C457D" w:rsidP="001221A3">
      <w:pPr>
        <w:ind w:left="210" w:hangingChars="100" w:hanging="210"/>
        <w:rPr>
          <w:rFonts w:hint="eastAsia"/>
        </w:rPr>
      </w:pPr>
      <w:r>
        <w:t>第</w:t>
      </w:r>
      <w:r>
        <w:t>15</w:t>
      </w:r>
      <w:r>
        <w:t>条　委員長は、審査の結果を理事会に報告しなければならない。</w:t>
      </w:r>
    </w:p>
    <w:p w:rsidR="002A0384" w:rsidRDefault="002A0384" w:rsidP="001221A3">
      <w:pPr>
        <w:ind w:left="210" w:hangingChars="100" w:hanging="210"/>
      </w:pPr>
    </w:p>
    <w:p w:rsidR="002A0384" w:rsidRDefault="001C457D" w:rsidP="001C457D">
      <w:pPr>
        <w:ind w:left="210" w:hangingChars="100" w:hanging="210"/>
        <w:jc w:val="center"/>
      </w:pPr>
      <w:r>
        <w:t>第</w:t>
      </w:r>
      <w:r>
        <w:t>4</w:t>
      </w:r>
      <w:r>
        <w:t>章　雑　則</w:t>
      </w:r>
    </w:p>
    <w:p w:rsidR="002A0384" w:rsidRDefault="001C457D" w:rsidP="001221A3">
      <w:pPr>
        <w:ind w:left="210" w:hangingChars="100" w:hanging="210"/>
      </w:pPr>
      <w:r>
        <w:t xml:space="preserve">　</w:t>
      </w:r>
      <w:r>
        <w:rPr>
          <w:rFonts w:hint="eastAsia"/>
        </w:rPr>
        <w:t>(</w:t>
      </w:r>
      <w:r>
        <w:rPr>
          <w:rFonts w:hint="eastAsia"/>
        </w:rPr>
        <w:t>事務局</w:t>
      </w:r>
      <w:r>
        <w:t>)</w:t>
      </w:r>
    </w:p>
    <w:p w:rsidR="002A0384" w:rsidRDefault="001C457D" w:rsidP="001221A3">
      <w:pPr>
        <w:ind w:left="210" w:hangingChars="100" w:hanging="210"/>
      </w:pPr>
      <w:r>
        <w:t>第</w:t>
      </w:r>
      <w:r>
        <w:t>16</w:t>
      </w:r>
      <w:r>
        <w:t>条　委員会の庶務的事項は当法人の事務局において行う。</w:t>
      </w:r>
    </w:p>
    <w:p w:rsidR="001C457D" w:rsidRDefault="001C457D" w:rsidP="001221A3">
      <w:pPr>
        <w:ind w:left="210" w:hangingChars="100" w:hanging="210"/>
        <w:rPr>
          <w:rFonts w:hint="eastAsia"/>
        </w:rPr>
      </w:pPr>
      <w:r>
        <w:t xml:space="preserve">　</w:t>
      </w:r>
      <w:r>
        <w:rPr>
          <w:rFonts w:hint="eastAsia"/>
        </w:rPr>
        <w:t>(</w:t>
      </w:r>
      <w:r>
        <w:rPr>
          <w:rFonts w:hint="eastAsia"/>
        </w:rPr>
        <w:t>細則の改廃</w:t>
      </w:r>
      <w:r>
        <w:t>)</w:t>
      </w:r>
    </w:p>
    <w:p w:rsidR="002A0384" w:rsidRDefault="001C457D" w:rsidP="001221A3">
      <w:pPr>
        <w:ind w:left="210" w:hangingChars="100" w:hanging="210"/>
      </w:pPr>
      <w:r>
        <w:t>第</w:t>
      </w:r>
      <w:r>
        <w:t>17</w:t>
      </w:r>
      <w:r>
        <w:t>条　この細則の改廃は、理事会の決議を経て行うものとする。</w:t>
      </w:r>
    </w:p>
    <w:p w:rsidR="002A0384" w:rsidRDefault="002A0384" w:rsidP="001221A3">
      <w:pPr>
        <w:ind w:left="210" w:hangingChars="100" w:hanging="210"/>
      </w:pPr>
    </w:p>
    <w:p w:rsidR="002A0384" w:rsidRDefault="002A0384" w:rsidP="001221A3">
      <w:pPr>
        <w:ind w:left="210" w:hangingChars="100" w:hanging="210"/>
      </w:pPr>
    </w:p>
    <w:p w:rsidR="002A0384" w:rsidRDefault="000349FC" w:rsidP="000349FC">
      <w:pPr>
        <w:ind w:leftChars="100" w:left="210"/>
      </w:pPr>
      <w:r>
        <w:t>附　　則</w:t>
      </w:r>
    </w:p>
    <w:p w:rsidR="002A0384" w:rsidRDefault="000349FC" w:rsidP="000349FC">
      <w:pPr>
        <w:pStyle w:val="a3"/>
        <w:numPr>
          <w:ilvl w:val="0"/>
          <w:numId w:val="6"/>
        </w:numPr>
        <w:ind w:leftChars="0"/>
      </w:pPr>
      <w:r>
        <w:t>この細則は、平成</w:t>
      </w:r>
      <w:r>
        <w:t>29</w:t>
      </w:r>
      <w:r>
        <w:t>年</w:t>
      </w:r>
      <w:r>
        <w:t>4</w:t>
      </w:r>
      <w:r>
        <w:t>月</w:t>
      </w:r>
      <w:r>
        <w:t>1</w:t>
      </w:r>
      <w:r>
        <w:t>日から施行する。</w:t>
      </w:r>
    </w:p>
    <w:p w:rsidR="000349FC" w:rsidRDefault="000349FC" w:rsidP="000349FC">
      <w:pPr>
        <w:pStyle w:val="a3"/>
        <w:numPr>
          <w:ilvl w:val="0"/>
          <w:numId w:val="6"/>
        </w:numPr>
        <w:ind w:leftChars="0"/>
      </w:pPr>
      <w:r>
        <w:t>社会福祉法の一部を改正する法律の附則第</w:t>
      </w:r>
      <w:r>
        <w:t>9</w:t>
      </w:r>
      <w:r>
        <w:t>条の規定により、あらかじめ行わなければならない評議員の選任は、この細則の例により行う。</w:t>
      </w:r>
    </w:p>
    <w:p w:rsidR="000349FC" w:rsidRDefault="000349FC" w:rsidP="000349FC">
      <w:pPr>
        <w:pStyle w:val="a3"/>
        <w:numPr>
          <w:ilvl w:val="0"/>
          <w:numId w:val="6"/>
        </w:numPr>
        <w:ind w:leftChars="0"/>
        <w:rPr>
          <w:rFonts w:hint="eastAsia"/>
        </w:rPr>
      </w:pPr>
      <w:r>
        <w:t>前項により選任された委員の任期は、この細則の施行の日から起算するものとする。</w:t>
      </w:r>
      <w:bookmarkStart w:id="0" w:name="_GoBack"/>
      <w:bookmarkEnd w:id="0"/>
    </w:p>
    <w:p w:rsidR="002A0384" w:rsidRDefault="002A0384" w:rsidP="001221A3">
      <w:pPr>
        <w:ind w:left="210" w:hangingChars="100" w:hanging="210"/>
        <w:rPr>
          <w:rFonts w:hint="eastAsia"/>
        </w:rPr>
      </w:pPr>
    </w:p>
    <w:p w:rsidR="001221A3" w:rsidRDefault="001221A3" w:rsidP="001221A3">
      <w:pPr>
        <w:ind w:left="210" w:hangingChars="100" w:hanging="210"/>
        <w:rPr>
          <w:rFonts w:hint="eastAsia"/>
        </w:rPr>
      </w:pPr>
    </w:p>
    <w:sectPr w:rsidR="001221A3" w:rsidSect="00906F51">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54873"/>
    <w:multiLevelType w:val="hybridMultilevel"/>
    <w:tmpl w:val="B9D841D4"/>
    <w:lvl w:ilvl="0" w:tplc="55203E7E">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D651FD2"/>
    <w:multiLevelType w:val="hybridMultilevel"/>
    <w:tmpl w:val="4A7CC398"/>
    <w:lvl w:ilvl="0" w:tplc="BAC830E6">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0FF31DE"/>
    <w:multiLevelType w:val="hybridMultilevel"/>
    <w:tmpl w:val="CE7048E6"/>
    <w:lvl w:ilvl="0" w:tplc="EA929670">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CC9729D"/>
    <w:multiLevelType w:val="hybridMultilevel"/>
    <w:tmpl w:val="F1362E84"/>
    <w:lvl w:ilvl="0" w:tplc="5C14B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0F69A3"/>
    <w:multiLevelType w:val="hybridMultilevel"/>
    <w:tmpl w:val="E54EA2CE"/>
    <w:lvl w:ilvl="0" w:tplc="EE861C60">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4C977CD4"/>
    <w:multiLevelType w:val="hybridMultilevel"/>
    <w:tmpl w:val="DB3C243C"/>
    <w:lvl w:ilvl="0" w:tplc="9A9C0220">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358"/>
    <w:rsid w:val="00013358"/>
    <w:rsid w:val="000349FC"/>
    <w:rsid w:val="000E00D8"/>
    <w:rsid w:val="001221A3"/>
    <w:rsid w:val="001C457D"/>
    <w:rsid w:val="002A0384"/>
    <w:rsid w:val="002C4DC6"/>
    <w:rsid w:val="00385E32"/>
    <w:rsid w:val="003F00F4"/>
    <w:rsid w:val="00467C4D"/>
    <w:rsid w:val="007A02BC"/>
    <w:rsid w:val="00857E0A"/>
    <w:rsid w:val="00877E41"/>
    <w:rsid w:val="00906F51"/>
    <w:rsid w:val="00946E09"/>
    <w:rsid w:val="00A37B2A"/>
    <w:rsid w:val="00BC2CD9"/>
    <w:rsid w:val="00CE3889"/>
    <w:rsid w:val="00DF4AB2"/>
    <w:rsid w:val="00E775D6"/>
    <w:rsid w:val="00F0533D"/>
    <w:rsid w:val="00F526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FE34F47-E0BB-44F3-A5DF-E10B6723B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8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38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3</Pages>
  <Words>322</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マイハート</dc:creator>
  <cp:keywords/>
  <dc:description/>
  <cp:lastModifiedBy>マイハート</cp:lastModifiedBy>
  <cp:revision>9</cp:revision>
  <dcterms:created xsi:type="dcterms:W3CDTF">2024-07-09T02:37:00Z</dcterms:created>
  <dcterms:modified xsi:type="dcterms:W3CDTF">2024-07-09T04:56:00Z</dcterms:modified>
</cp:coreProperties>
</file>